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6E" w:rsidRPr="00FD0E65" w:rsidRDefault="00FB2E1C" w:rsidP="0042346E">
      <w:pPr>
        <w:rPr>
          <w:rFonts w:ascii="Times New Roman" w:eastAsiaTheme="majorEastAsia" w:hAnsi="Times New Roman" w:cs="Times New Roman"/>
          <w:b/>
        </w:rPr>
      </w:pPr>
      <w:r w:rsidRPr="00FD0E65">
        <w:rPr>
          <w:rFonts w:ascii="Times New Roman" w:eastAsiaTheme="majorEastAsia" w:hAnsi="Times New Roman" w:cs="Times New Roman"/>
          <w:b/>
        </w:rPr>
        <w:t>王文娟</w:t>
      </w:r>
      <w:r w:rsidR="0042346E" w:rsidRPr="00FD0E65">
        <w:rPr>
          <w:rFonts w:ascii="Times New Roman" w:eastAsiaTheme="majorEastAsia" w:hAnsi="Times New Roman" w:cs="Times New Roman"/>
          <w:b/>
        </w:rPr>
        <w:t xml:space="preserve"> </w:t>
      </w:r>
      <w:r w:rsidR="00175C80" w:rsidRPr="00FD0E65">
        <w:rPr>
          <w:rFonts w:ascii="Times New Roman" w:eastAsiaTheme="majorEastAsia" w:hAnsi="Times New Roman" w:cs="Times New Roman"/>
          <w:b/>
        </w:rPr>
        <w:t>副</w:t>
      </w:r>
      <w:r w:rsidR="0042346E" w:rsidRPr="00FD0E65">
        <w:rPr>
          <w:rFonts w:ascii="Times New Roman" w:eastAsiaTheme="majorEastAsia" w:hAnsi="Times New Roman" w:cs="Times New Roman"/>
          <w:b/>
        </w:rPr>
        <w:t>教授</w:t>
      </w:r>
    </w:p>
    <w:p w:rsidR="00216B3E" w:rsidRPr="00FD0E65" w:rsidRDefault="00216B3E" w:rsidP="0042346E">
      <w:pPr>
        <w:rPr>
          <w:rFonts w:ascii="Times New Roman" w:eastAsiaTheme="majorEastAsia" w:hAnsi="Times New Roman" w:cs="Times New Roman"/>
        </w:rPr>
      </w:pPr>
    </w:p>
    <w:p w:rsidR="00216B3E" w:rsidRPr="00FD0E65" w:rsidRDefault="00216B3E" w:rsidP="0042346E">
      <w:pPr>
        <w:rPr>
          <w:rFonts w:ascii="Times New Roman" w:eastAsiaTheme="majorEastAsia" w:hAnsi="Times New Roman" w:cs="Times New Roman"/>
        </w:rPr>
      </w:pPr>
    </w:p>
    <w:p w:rsidR="0042346E" w:rsidRPr="00FD0E65" w:rsidRDefault="0042346E" w:rsidP="0042346E">
      <w:pPr>
        <w:rPr>
          <w:rFonts w:ascii="Times New Roman" w:eastAsiaTheme="majorEastAsia" w:hAnsi="Times New Roman" w:cs="Times New Roman"/>
          <w:b/>
        </w:rPr>
      </w:pPr>
      <w:r w:rsidRPr="00FD0E65">
        <w:rPr>
          <w:rFonts w:ascii="Times New Roman" w:eastAsiaTheme="majorEastAsia" w:hAnsi="Times New Roman" w:cs="Times New Roman"/>
          <w:b/>
        </w:rPr>
        <w:t>聯絡方式</w:t>
      </w:r>
    </w:p>
    <w:p w:rsidR="0042346E" w:rsidRPr="00FD0E65" w:rsidRDefault="0042346E" w:rsidP="0042346E">
      <w:pPr>
        <w:rPr>
          <w:rFonts w:ascii="Times New Roman" w:eastAsiaTheme="majorEastAsia" w:hAnsi="Times New Roman" w:cs="Times New Roman"/>
        </w:rPr>
      </w:pPr>
      <w:r w:rsidRPr="00FD0E65">
        <w:rPr>
          <w:rFonts w:ascii="Times New Roman" w:eastAsiaTheme="majorEastAsia" w:hAnsi="Times New Roman" w:cs="Times New Roman"/>
        </w:rPr>
        <w:t>Email</w:t>
      </w:r>
      <w:r w:rsidR="003E375C" w:rsidRPr="00FD0E65">
        <w:rPr>
          <w:rFonts w:ascii="Times New Roman" w:eastAsiaTheme="majorEastAsia" w:hAnsi="Times New Roman" w:cs="Times New Roman"/>
        </w:rPr>
        <w:t>：</w:t>
      </w:r>
      <w:r w:rsidR="00FB2E1C" w:rsidRPr="00FD0E65">
        <w:rPr>
          <w:rFonts w:ascii="Times New Roman" w:eastAsiaTheme="majorEastAsia" w:hAnsi="Times New Roman" w:cs="Times New Roman"/>
        </w:rPr>
        <w:t>wang</w:t>
      </w:r>
      <w:r w:rsidRPr="00FD0E65">
        <w:rPr>
          <w:rFonts w:ascii="Times New Roman" w:eastAsiaTheme="majorEastAsia" w:hAnsi="Times New Roman" w:cs="Times New Roman"/>
        </w:rPr>
        <w:t>@mail.tcu.edu.tw</w:t>
      </w:r>
    </w:p>
    <w:p w:rsidR="0042346E" w:rsidRPr="00FD0E65" w:rsidRDefault="0042346E" w:rsidP="0042346E">
      <w:pPr>
        <w:rPr>
          <w:rFonts w:ascii="Times New Roman" w:eastAsiaTheme="majorEastAsia" w:hAnsi="Times New Roman" w:cs="Times New Roman"/>
        </w:rPr>
      </w:pPr>
      <w:r w:rsidRPr="00FD0E65">
        <w:rPr>
          <w:rFonts w:ascii="Times New Roman" w:eastAsiaTheme="majorEastAsia" w:hAnsi="Times New Roman" w:cs="Times New Roman"/>
        </w:rPr>
        <w:t>電話：</w:t>
      </w:r>
      <w:r w:rsidRPr="00FD0E65">
        <w:rPr>
          <w:rFonts w:ascii="Times New Roman" w:eastAsiaTheme="majorEastAsia" w:hAnsi="Times New Roman" w:cs="Times New Roman"/>
        </w:rPr>
        <w:t xml:space="preserve">03-8572677 </w:t>
      </w:r>
      <w:r w:rsidRPr="00FD0E65">
        <w:rPr>
          <w:rFonts w:ascii="Times New Roman" w:eastAsiaTheme="majorEastAsia" w:hAnsi="Times New Roman" w:cs="Times New Roman"/>
        </w:rPr>
        <w:t>分機</w:t>
      </w:r>
      <w:r w:rsidRPr="00FD0E65">
        <w:rPr>
          <w:rFonts w:ascii="Times New Roman" w:eastAsiaTheme="majorEastAsia" w:hAnsi="Times New Roman" w:cs="Times New Roman"/>
        </w:rPr>
        <w:t>: 30</w:t>
      </w:r>
      <w:r w:rsidR="00FB2E1C" w:rsidRPr="00FD0E65">
        <w:rPr>
          <w:rFonts w:ascii="Times New Roman" w:eastAsiaTheme="majorEastAsia" w:hAnsi="Times New Roman" w:cs="Times New Roman"/>
        </w:rPr>
        <w:t>1</w:t>
      </w:r>
      <w:r w:rsidR="00740259" w:rsidRPr="00FD0E65">
        <w:rPr>
          <w:rFonts w:ascii="Times New Roman" w:eastAsiaTheme="majorEastAsia" w:hAnsi="Times New Roman" w:cs="Times New Roman"/>
        </w:rPr>
        <w:t>7</w:t>
      </w:r>
    </w:p>
    <w:p w:rsidR="0042346E" w:rsidRPr="00FD0E65" w:rsidRDefault="0042346E" w:rsidP="0042346E">
      <w:pPr>
        <w:rPr>
          <w:rFonts w:ascii="Times New Roman" w:eastAsiaTheme="majorEastAsia" w:hAnsi="Times New Roman" w:cs="Times New Roman"/>
        </w:rPr>
      </w:pPr>
    </w:p>
    <w:p w:rsidR="0042346E" w:rsidRPr="00FD0E65" w:rsidRDefault="00216B3E" w:rsidP="0042346E">
      <w:pPr>
        <w:rPr>
          <w:rFonts w:ascii="Times New Roman" w:eastAsiaTheme="majorEastAsia" w:hAnsi="Times New Roman" w:cs="Times New Roman"/>
          <w:b/>
        </w:rPr>
      </w:pPr>
      <w:r w:rsidRPr="00FD0E65">
        <w:rPr>
          <w:rFonts w:ascii="Times New Roman" w:eastAsiaTheme="majorEastAsia" w:hAnsi="Times New Roman" w:cs="Times New Roman"/>
          <w:b/>
        </w:rPr>
        <w:t>開授課程</w:t>
      </w:r>
    </w:p>
    <w:p w:rsidR="00FB2E1C" w:rsidRPr="00FD0E65" w:rsidRDefault="00FB2E1C" w:rsidP="00FB2E1C">
      <w:pPr>
        <w:pStyle w:val="Web"/>
        <w:rPr>
          <w:rFonts w:ascii="Times New Roman" w:eastAsiaTheme="majorEastAsia" w:hAnsi="Times New Roman" w:cs="Times New Roman"/>
          <w:kern w:val="2"/>
          <w:szCs w:val="22"/>
        </w:rPr>
      </w:pPr>
      <w:r w:rsidRPr="00FD0E65">
        <w:rPr>
          <w:rFonts w:ascii="Times New Roman" w:eastAsiaTheme="majorEastAsia" w:hAnsi="Times New Roman" w:cs="Times New Roman"/>
          <w:kern w:val="2"/>
          <w:szCs w:val="22"/>
        </w:rPr>
        <w:t>社會工作概論、社會個案工作、身心障礙社會工作、早期療育社會工作、社會工作倫理、社會工作實習</w:t>
      </w:r>
    </w:p>
    <w:p w:rsidR="0042346E" w:rsidRPr="00FD0E65" w:rsidRDefault="0042346E" w:rsidP="0042346E">
      <w:pPr>
        <w:rPr>
          <w:rFonts w:ascii="Times New Roman" w:eastAsiaTheme="majorEastAsia" w:hAnsi="Times New Roman" w:cs="Times New Roman"/>
        </w:rPr>
      </w:pPr>
    </w:p>
    <w:p w:rsidR="00216B3E" w:rsidRPr="00FD0E65" w:rsidRDefault="00216B3E" w:rsidP="0042346E">
      <w:pPr>
        <w:rPr>
          <w:rFonts w:ascii="Times New Roman" w:eastAsiaTheme="majorEastAsia" w:hAnsi="Times New Roman" w:cs="Times New Roman"/>
          <w:b/>
        </w:rPr>
      </w:pPr>
      <w:r w:rsidRPr="00FD0E65">
        <w:rPr>
          <w:rFonts w:ascii="Times New Roman" w:eastAsiaTheme="majorEastAsia" w:hAnsi="Times New Roman" w:cs="Times New Roman"/>
          <w:b/>
        </w:rPr>
        <w:t>研究專長</w:t>
      </w:r>
    </w:p>
    <w:p w:rsidR="00216B3E" w:rsidRPr="00FD0E65" w:rsidRDefault="00FB2E1C" w:rsidP="0042346E">
      <w:pPr>
        <w:rPr>
          <w:rFonts w:ascii="Times New Roman" w:eastAsiaTheme="majorEastAsia" w:hAnsi="Times New Roman" w:cs="Times New Roman"/>
        </w:rPr>
      </w:pPr>
      <w:r w:rsidRPr="00FD0E65">
        <w:rPr>
          <w:rFonts w:ascii="Times New Roman" w:eastAsiaTheme="majorEastAsia" w:hAnsi="Times New Roman" w:cs="Times New Roman"/>
        </w:rPr>
        <w:t>身心障礙社會工作、早期療育社會工作、社會工作倫理</w:t>
      </w:r>
    </w:p>
    <w:p w:rsidR="002F790E" w:rsidRPr="00FD0E65" w:rsidRDefault="002F790E" w:rsidP="0042346E">
      <w:pPr>
        <w:pBdr>
          <w:bottom w:val="single" w:sz="6" w:space="1" w:color="auto"/>
        </w:pBdr>
        <w:rPr>
          <w:rFonts w:ascii="Times New Roman" w:eastAsiaTheme="majorEastAsia" w:hAnsi="Times New Roman" w:cs="Times New Roman"/>
          <w:color w:val="FF0000"/>
        </w:rPr>
      </w:pPr>
    </w:p>
    <w:p w:rsidR="003E375C" w:rsidRPr="00FD0E65" w:rsidRDefault="003E375C" w:rsidP="0042346E">
      <w:pPr>
        <w:rPr>
          <w:rFonts w:ascii="Times New Roman" w:eastAsiaTheme="majorEastAsia" w:hAnsi="Times New Roman" w:cs="Times New Roman"/>
          <w:b/>
        </w:rPr>
      </w:pPr>
    </w:p>
    <w:p w:rsidR="0042346E" w:rsidRPr="00FD0E65" w:rsidRDefault="0042346E" w:rsidP="0042346E">
      <w:pPr>
        <w:rPr>
          <w:rFonts w:ascii="Times New Roman" w:eastAsiaTheme="majorEastAsia" w:hAnsi="Times New Roman" w:cs="Times New Roman"/>
          <w:b/>
        </w:rPr>
      </w:pPr>
      <w:r w:rsidRPr="00FD0E65">
        <w:rPr>
          <w:rFonts w:ascii="Times New Roman" w:eastAsiaTheme="majorEastAsia" w:hAnsi="Times New Roman" w:cs="Times New Roman"/>
          <w:b/>
        </w:rPr>
        <w:t>學歷</w:t>
      </w:r>
    </w:p>
    <w:p w:rsidR="0042346E" w:rsidRPr="00FD0E65" w:rsidRDefault="0042346E" w:rsidP="0042346E">
      <w:pPr>
        <w:rPr>
          <w:rFonts w:ascii="Times New Roman" w:eastAsiaTheme="majorEastAsia" w:hAnsi="Times New Roman" w:cs="Times New Roman"/>
        </w:rPr>
      </w:pPr>
      <w:r w:rsidRPr="00FD0E65">
        <w:rPr>
          <w:rFonts w:ascii="Times New Roman" w:eastAsiaTheme="majorEastAsia" w:hAnsi="Times New Roman" w:cs="Times New Roman"/>
        </w:rPr>
        <w:t>輔仁大學社工系（</w:t>
      </w:r>
      <w:r w:rsidRPr="00FD0E65">
        <w:rPr>
          <w:rFonts w:ascii="Times New Roman" w:eastAsiaTheme="majorEastAsia" w:hAnsi="Times New Roman" w:cs="Times New Roman"/>
        </w:rPr>
        <w:t>199</w:t>
      </w:r>
      <w:r w:rsidR="00FB2E1C" w:rsidRPr="00FD0E65">
        <w:rPr>
          <w:rFonts w:ascii="Times New Roman" w:eastAsiaTheme="majorEastAsia" w:hAnsi="Times New Roman" w:cs="Times New Roman"/>
        </w:rPr>
        <w:t>0</w:t>
      </w:r>
      <w:r w:rsidRPr="00FD0E65">
        <w:rPr>
          <w:rFonts w:ascii="Times New Roman" w:eastAsiaTheme="majorEastAsia" w:hAnsi="Times New Roman" w:cs="Times New Roman"/>
        </w:rPr>
        <w:t>-199</w:t>
      </w:r>
      <w:r w:rsidR="00FB2E1C" w:rsidRPr="00FD0E65">
        <w:rPr>
          <w:rFonts w:ascii="Times New Roman" w:eastAsiaTheme="majorEastAsia" w:hAnsi="Times New Roman" w:cs="Times New Roman"/>
        </w:rPr>
        <w:t>4</w:t>
      </w:r>
      <w:r w:rsidRPr="00FD0E65">
        <w:rPr>
          <w:rFonts w:ascii="Times New Roman" w:eastAsiaTheme="majorEastAsia" w:hAnsi="Times New Roman" w:cs="Times New Roman"/>
        </w:rPr>
        <w:t>）</w:t>
      </w:r>
    </w:p>
    <w:p w:rsidR="0042346E" w:rsidRPr="00FD0E65" w:rsidRDefault="00FB2E1C" w:rsidP="0042346E">
      <w:pPr>
        <w:rPr>
          <w:rFonts w:ascii="Times New Roman" w:eastAsiaTheme="majorEastAsia" w:hAnsi="Times New Roman" w:cs="Times New Roman"/>
        </w:rPr>
      </w:pPr>
      <w:r w:rsidRPr="00FD0E65">
        <w:rPr>
          <w:rFonts w:ascii="Times New Roman" w:eastAsiaTheme="majorEastAsia" w:hAnsi="Times New Roman" w:cs="Times New Roman"/>
        </w:rPr>
        <w:t>慈濟大學社會工作學研究所</w:t>
      </w:r>
      <w:r w:rsidR="0042346E" w:rsidRPr="00FD0E65">
        <w:rPr>
          <w:rFonts w:ascii="Times New Roman" w:eastAsiaTheme="majorEastAsia" w:hAnsi="Times New Roman" w:cs="Times New Roman"/>
        </w:rPr>
        <w:t>（</w:t>
      </w:r>
      <w:r w:rsidR="0042346E" w:rsidRPr="00FD0E65">
        <w:rPr>
          <w:rFonts w:ascii="Times New Roman" w:eastAsiaTheme="majorEastAsia" w:hAnsi="Times New Roman" w:cs="Times New Roman"/>
        </w:rPr>
        <w:t>199</w:t>
      </w:r>
      <w:r w:rsidRPr="00FD0E65">
        <w:rPr>
          <w:rFonts w:ascii="Times New Roman" w:eastAsiaTheme="majorEastAsia" w:hAnsi="Times New Roman" w:cs="Times New Roman"/>
        </w:rPr>
        <w:t>8</w:t>
      </w:r>
      <w:r w:rsidR="0042346E" w:rsidRPr="00FD0E65">
        <w:rPr>
          <w:rFonts w:ascii="Times New Roman" w:eastAsiaTheme="majorEastAsia" w:hAnsi="Times New Roman" w:cs="Times New Roman"/>
        </w:rPr>
        <w:t>-</w:t>
      </w:r>
      <w:r w:rsidRPr="00FD0E65">
        <w:rPr>
          <w:rFonts w:ascii="Times New Roman" w:eastAsiaTheme="majorEastAsia" w:hAnsi="Times New Roman" w:cs="Times New Roman"/>
        </w:rPr>
        <w:t>2001</w:t>
      </w:r>
      <w:r w:rsidR="0042346E" w:rsidRPr="00FD0E65">
        <w:rPr>
          <w:rFonts w:ascii="Times New Roman" w:eastAsiaTheme="majorEastAsia" w:hAnsi="Times New Roman" w:cs="Times New Roman"/>
        </w:rPr>
        <w:t>）</w:t>
      </w:r>
    </w:p>
    <w:p w:rsidR="0018170E" w:rsidRPr="00FD0E65" w:rsidRDefault="00FB2E1C" w:rsidP="0042346E">
      <w:pPr>
        <w:rPr>
          <w:rFonts w:ascii="Times New Roman" w:eastAsiaTheme="majorEastAsia" w:hAnsi="Times New Roman" w:cs="Times New Roman"/>
        </w:rPr>
      </w:pPr>
      <w:r w:rsidRPr="00FD0E65">
        <w:rPr>
          <w:rFonts w:ascii="Times New Roman" w:eastAsiaTheme="majorEastAsia" w:hAnsi="Times New Roman" w:cs="Times New Roman"/>
        </w:rPr>
        <w:t>東海大學社會工作學系博士班</w:t>
      </w:r>
      <w:r w:rsidR="0042346E" w:rsidRPr="00FD0E65">
        <w:rPr>
          <w:rFonts w:ascii="Times New Roman" w:eastAsiaTheme="majorEastAsia" w:hAnsi="Times New Roman" w:cs="Times New Roman"/>
        </w:rPr>
        <w:t>（</w:t>
      </w:r>
      <w:r w:rsidRPr="00FD0E65">
        <w:rPr>
          <w:rFonts w:ascii="Times New Roman" w:eastAsiaTheme="majorEastAsia" w:hAnsi="Times New Roman" w:cs="Times New Roman"/>
        </w:rPr>
        <w:t>2006</w:t>
      </w:r>
      <w:r w:rsidR="0042346E" w:rsidRPr="00FD0E65">
        <w:rPr>
          <w:rFonts w:ascii="Times New Roman" w:eastAsiaTheme="majorEastAsia" w:hAnsi="Times New Roman" w:cs="Times New Roman"/>
        </w:rPr>
        <w:t>-</w:t>
      </w:r>
      <w:r w:rsidRPr="00FD0E65">
        <w:rPr>
          <w:rFonts w:ascii="Times New Roman" w:eastAsiaTheme="majorEastAsia" w:hAnsi="Times New Roman" w:cs="Times New Roman"/>
        </w:rPr>
        <w:t>2012</w:t>
      </w:r>
      <w:r w:rsidR="0042346E" w:rsidRPr="00FD0E65">
        <w:rPr>
          <w:rFonts w:ascii="Times New Roman" w:eastAsiaTheme="majorEastAsia" w:hAnsi="Times New Roman" w:cs="Times New Roman"/>
        </w:rPr>
        <w:t>）</w:t>
      </w:r>
    </w:p>
    <w:p w:rsidR="0042346E" w:rsidRPr="00FD0E65" w:rsidRDefault="0042346E" w:rsidP="0042346E">
      <w:pPr>
        <w:rPr>
          <w:rFonts w:ascii="Times New Roman" w:eastAsiaTheme="majorEastAsia" w:hAnsi="Times New Roman" w:cs="Times New Roman"/>
        </w:rPr>
      </w:pPr>
    </w:p>
    <w:p w:rsidR="00FB2E1C" w:rsidRPr="00FD0E65" w:rsidRDefault="00FB2E1C" w:rsidP="0042346E">
      <w:pPr>
        <w:rPr>
          <w:rFonts w:ascii="Times New Roman" w:eastAsiaTheme="majorEastAsia" w:hAnsi="Times New Roman" w:cs="Times New Roman"/>
        </w:rPr>
      </w:pPr>
    </w:p>
    <w:p w:rsidR="0042346E" w:rsidRPr="00FD0E65" w:rsidRDefault="0042346E" w:rsidP="0042346E">
      <w:pPr>
        <w:rPr>
          <w:rFonts w:ascii="Times New Roman" w:eastAsiaTheme="majorEastAsia" w:hAnsi="Times New Roman" w:cs="Times New Roman"/>
          <w:b/>
        </w:rPr>
      </w:pPr>
      <w:r w:rsidRPr="00FD0E65">
        <w:rPr>
          <w:rFonts w:ascii="Times New Roman" w:eastAsiaTheme="majorEastAsia" w:hAnsi="Times New Roman" w:cs="Times New Roman"/>
          <w:b/>
        </w:rPr>
        <w:t>經歷</w:t>
      </w:r>
    </w:p>
    <w:p w:rsidR="0042346E" w:rsidRPr="00FD0E65" w:rsidRDefault="0018170E" w:rsidP="0018170E">
      <w:pPr>
        <w:snapToGrid w:val="0"/>
        <w:rPr>
          <w:rFonts w:ascii="Times New Roman" w:eastAsiaTheme="majorEastAsia" w:hAnsi="Times New Roman" w:cs="Times New Roman"/>
          <w:szCs w:val="24"/>
        </w:rPr>
      </w:pPr>
      <w:r w:rsidRPr="00FD0E65">
        <w:rPr>
          <w:rFonts w:ascii="Times New Roman" w:eastAsiaTheme="majorEastAsia" w:hAnsi="Times New Roman" w:cs="Times New Roman"/>
          <w:szCs w:val="24"/>
        </w:rPr>
        <w:t>輔仁大學社會工作學系助教（</w:t>
      </w:r>
      <w:r w:rsidRPr="00FD0E65">
        <w:rPr>
          <w:rFonts w:ascii="Times New Roman" w:eastAsiaTheme="majorEastAsia" w:hAnsi="Times New Roman" w:cs="Times New Roman"/>
          <w:szCs w:val="24"/>
        </w:rPr>
        <w:t>1994-1995</w:t>
      </w:r>
      <w:r w:rsidRPr="00FD0E65">
        <w:rPr>
          <w:rFonts w:ascii="Times New Roman" w:eastAsiaTheme="majorEastAsia" w:hAnsi="Times New Roman" w:cs="Times New Roman"/>
          <w:szCs w:val="24"/>
        </w:rPr>
        <w:t>）</w:t>
      </w:r>
    </w:p>
    <w:p w:rsidR="0042346E" w:rsidRPr="00FD0E65" w:rsidRDefault="0018170E" w:rsidP="0018170E">
      <w:pPr>
        <w:rPr>
          <w:rFonts w:ascii="Times New Roman" w:eastAsiaTheme="majorEastAsia" w:hAnsi="Times New Roman" w:cs="Times New Roman"/>
          <w:szCs w:val="24"/>
        </w:rPr>
      </w:pPr>
      <w:r w:rsidRPr="00FD0E65">
        <w:rPr>
          <w:rFonts w:ascii="Times New Roman" w:eastAsiaTheme="majorEastAsia" w:hAnsi="Times New Roman" w:cs="Times New Roman"/>
          <w:szCs w:val="24"/>
        </w:rPr>
        <w:t>關渡療養院社工員（</w:t>
      </w:r>
      <w:r w:rsidRPr="00FD0E65">
        <w:rPr>
          <w:rFonts w:ascii="Times New Roman" w:eastAsiaTheme="majorEastAsia" w:hAnsi="Times New Roman" w:cs="Times New Roman"/>
          <w:szCs w:val="24"/>
        </w:rPr>
        <w:t>1995-1996</w:t>
      </w:r>
      <w:r w:rsidRPr="00FD0E65">
        <w:rPr>
          <w:rFonts w:ascii="Times New Roman" w:eastAsiaTheme="majorEastAsia" w:hAnsi="Times New Roman" w:cs="Times New Roman"/>
          <w:szCs w:val="24"/>
        </w:rPr>
        <w:t>）</w:t>
      </w:r>
    </w:p>
    <w:p w:rsidR="0018170E" w:rsidRPr="00FD0E65" w:rsidRDefault="0018170E" w:rsidP="0018170E">
      <w:pPr>
        <w:rPr>
          <w:rFonts w:ascii="Times New Roman" w:eastAsiaTheme="majorEastAsia" w:hAnsi="Times New Roman" w:cs="Times New Roman"/>
          <w:szCs w:val="24"/>
        </w:rPr>
      </w:pPr>
      <w:r w:rsidRPr="00FD0E65">
        <w:rPr>
          <w:rFonts w:ascii="Times New Roman" w:eastAsiaTheme="majorEastAsia" w:hAnsi="Times New Roman" w:cs="Times New Roman"/>
          <w:szCs w:val="24"/>
        </w:rPr>
        <w:t>省立台南教養院輔導員（</w:t>
      </w:r>
      <w:r w:rsidRPr="00FD0E65">
        <w:rPr>
          <w:rFonts w:ascii="Times New Roman" w:eastAsiaTheme="majorEastAsia" w:hAnsi="Times New Roman" w:cs="Times New Roman"/>
          <w:szCs w:val="24"/>
        </w:rPr>
        <w:t>1996-1997</w:t>
      </w:r>
      <w:r w:rsidRPr="00FD0E65">
        <w:rPr>
          <w:rFonts w:ascii="Times New Roman" w:eastAsiaTheme="majorEastAsia" w:hAnsi="Times New Roman" w:cs="Times New Roman"/>
          <w:szCs w:val="24"/>
        </w:rPr>
        <w:t>）</w:t>
      </w:r>
    </w:p>
    <w:p w:rsidR="0018170E" w:rsidRPr="00FD0E65" w:rsidRDefault="0018170E" w:rsidP="0018170E">
      <w:pPr>
        <w:rPr>
          <w:rFonts w:ascii="Times New Roman" w:eastAsiaTheme="majorEastAsia" w:hAnsi="Times New Roman" w:cs="Times New Roman"/>
          <w:szCs w:val="24"/>
        </w:rPr>
      </w:pPr>
      <w:r w:rsidRPr="00FD0E65">
        <w:rPr>
          <w:rFonts w:ascii="Times New Roman" w:eastAsiaTheme="majorEastAsia" w:hAnsi="Times New Roman" w:cs="Times New Roman"/>
          <w:szCs w:val="24"/>
        </w:rPr>
        <w:t>省立台南教養院社工員（</w:t>
      </w:r>
      <w:r w:rsidRPr="00FD0E65">
        <w:rPr>
          <w:rFonts w:ascii="Times New Roman" w:eastAsiaTheme="majorEastAsia" w:hAnsi="Times New Roman" w:cs="Times New Roman"/>
          <w:szCs w:val="24"/>
        </w:rPr>
        <w:t>1997-1998</w:t>
      </w:r>
      <w:r w:rsidRPr="00FD0E65">
        <w:rPr>
          <w:rFonts w:ascii="Times New Roman" w:eastAsiaTheme="majorEastAsia" w:hAnsi="Times New Roman" w:cs="Times New Roman"/>
          <w:szCs w:val="24"/>
        </w:rPr>
        <w:t>）</w:t>
      </w:r>
    </w:p>
    <w:p w:rsidR="0018170E" w:rsidRPr="00FD0E65" w:rsidRDefault="0018170E" w:rsidP="0018170E">
      <w:pPr>
        <w:rPr>
          <w:rFonts w:ascii="Times New Roman" w:eastAsiaTheme="majorEastAsia" w:hAnsi="Times New Roman" w:cs="Times New Roman"/>
          <w:szCs w:val="24"/>
        </w:rPr>
      </w:pPr>
      <w:r w:rsidRPr="00FD0E65">
        <w:rPr>
          <w:rFonts w:ascii="Times New Roman" w:eastAsiaTheme="majorEastAsia" w:hAnsi="Times New Roman" w:cs="Times New Roman"/>
          <w:szCs w:val="24"/>
        </w:rPr>
        <w:t>慈濟大學社會工作學系講師（</w:t>
      </w:r>
      <w:r w:rsidRPr="00FD0E65">
        <w:rPr>
          <w:rFonts w:ascii="Times New Roman" w:eastAsiaTheme="majorEastAsia" w:hAnsi="Times New Roman" w:cs="Times New Roman"/>
          <w:szCs w:val="24"/>
        </w:rPr>
        <w:t>2001-2012</w:t>
      </w:r>
      <w:r w:rsidRPr="00FD0E65">
        <w:rPr>
          <w:rFonts w:ascii="Times New Roman" w:eastAsiaTheme="majorEastAsia" w:hAnsi="Times New Roman" w:cs="Times New Roman"/>
          <w:szCs w:val="24"/>
        </w:rPr>
        <w:t>）</w:t>
      </w:r>
    </w:p>
    <w:p w:rsidR="00740259" w:rsidRPr="00FD0E65" w:rsidRDefault="00740259" w:rsidP="0018170E">
      <w:pPr>
        <w:rPr>
          <w:rFonts w:ascii="Times New Roman" w:eastAsiaTheme="majorEastAsia" w:hAnsi="Times New Roman" w:cs="Times New Roman"/>
        </w:rPr>
      </w:pPr>
      <w:r w:rsidRPr="00FD0E65">
        <w:rPr>
          <w:rFonts w:ascii="Times New Roman" w:eastAsiaTheme="majorEastAsia" w:hAnsi="Times New Roman" w:cs="Times New Roman"/>
        </w:rPr>
        <w:t>慈濟大學社會工作學系助理教授</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2012-2019</w:t>
      </w:r>
      <w:r w:rsidRPr="00FD0E65">
        <w:rPr>
          <w:rFonts w:ascii="Times New Roman" w:eastAsiaTheme="majorEastAsia" w:hAnsi="Times New Roman" w:cs="Times New Roman"/>
          <w:szCs w:val="24"/>
        </w:rPr>
        <w:t>）</w:t>
      </w:r>
    </w:p>
    <w:p w:rsidR="0042346E" w:rsidRPr="00FD0E65" w:rsidRDefault="0042346E" w:rsidP="0042346E">
      <w:pPr>
        <w:rPr>
          <w:rFonts w:ascii="Times New Roman" w:eastAsiaTheme="majorEastAsia" w:hAnsi="Times New Roman" w:cs="Times New Roman"/>
        </w:rPr>
      </w:pPr>
    </w:p>
    <w:p w:rsidR="00D76BF2" w:rsidRPr="00FD0E65" w:rsidRDefault="00D76BF2" w:rsidP="0042346E">
      <w:pPr>
        <w:rPr>
          <w:rFonts w:ascii="Times New Roman" w:eastAsiaTheme="majorEastAsia" w:hAnsi="Times New Roman" w:cs="Times New Roman"/>
        </w:rPr>
      </w:pPr>
    </w:p>
    <w:p w:rsidR="0018170E" w:rsidRPr="00FD0E65" w:rsidRDefault="00D76BF2" w:rsidP="0042346E">
      <w:pPr>
        <w:rPr>
          <w:rFonts w:ascii="Times New Roman" w:eastAsiaTheme="majorEastAsia" w:hAnsi="Times New Roman" w:cs="Times New Roman"/>
          <w:b/>
        </w:rPr>
      </w:pPr>
      <w:r w:rsidRPr="00FD0E65">
        <w:rPr>
          <w:rFonts w:ascii="Times New Roman" w:eastAsiaTheme="majorEastAsia" w:hAnsi="Times New Roman" w:cs="Times New Roman"/>
          <w:b/>
        </w:rPr>
        <w:t>考試資格</w:t>
      </w:r>
    </w:p>
    <w:p w:rsidR="00D76BF2" w:rsidRPr="00FD0E65" w:rsidRDefault="008665EE" w:rsidP="0042346E">
      <w:pPr>
        <w:rPr>
          <w:rFonts w:ascii="Times New Roman" w:eastAsiaTheme="majorEastAsia" w:hAnsi="Times New Roman" w:cs="Times New Roman"/>
          <w:sz w:val="23"/>
          <w:szCs w:val="23"/>
        </w:rPr>
      </w:pPr>
      <w:r w:rsidRPr="00FD0E65">
        <w:rPr>
          <w:rFonts w:ascii="Times New Roman" w:eastAsiaTheme="majorEastAsia" w:hAnsi="Times New Roman" w:cs="Times New Roman"/>
          <w:sz w:val="23"/>
          <w:szCs w:val="23"/>
        </w:rPr>
        <w:t>84</w:t>
      </w:r>
      <w:r w:rsidR="00D76BF2" w:rsidRPr="00FD0E65">
        <w:rPr>
          <w:rFonts w:ascii="Times New Roman" w:eastAsiaTheme="majorEastAsia" w:hAnsi="Times New Roman" w:cs="Times New Roman"/>
          <w:sz w:val="23"/>
          <w:szCs w:val="23"/>
        </w:rPr>
        <w:t>年特種考試台灣、福建省基層公務人員考試（乙等）社會行政科及格</w:t>
      </w:r>
    </w:p>
    <w:p w:rsidR="00D76BF2" w:rsidRPr="00FD0E65" w:rsidRDefault="008665EE" w:rsidP="0042346E">
      <w:pPr>
        <w:rPr>
          <w:rFonts w:ascii="Times New Roman" w:eastAsiaTheme="majorEastAsia" w:hAnsi="Times New Roman" w:cs="Times New Roman"/>
        </w:rPr>
      </w:pPr>
      <w:r w:rsidRPr="00FD0E65">
        <w:rPr>
          <w:rFonts w:ascii="Times New Roman" w:eastAsiaTheme="majorEastAsia" w:hAnsi="Times New Roman" w:cs="Times New Roman"/>
          <w:sz w:val="23"/>
          <w:szCs w:val="23"/>
        </w:rPr>
        <w:t>86</w:t>
      </w:r>
      <w:r w:rsidR="00D76BF2" w:rsidRPr="00FD0E65">
        <w:rPr>
          <w:rFonts w:ascii="Times New Roman" w:eastAsiaTheme="majorEastAsia" w:hAnsi="Times New Roman" w:cs="Times New Roman"/>
          <w:sz w:val="23"/>
          <w:szCs w:val="23"/>
        </w:rPr>
        <w:t>年專技高考社會工作師及格</w:t>
      </w:r>
    </w:p>
    <w:p w:rsidR="00D76BF2" w:rsidRPr="00FD0E65" w:rsidRDefault="00D76BF2" w:rsidP="0042346E">
      <w:pPr>
        <w:rPr>
          <w:rFonts w:ascii="Times New Roman" w:eastAsiaTheme="majorEastAsia" w:hAnsi="Times New Roman" w:cs="Times New Roman"/>
        </w:rPr>
      </w:pPr>
    </w:p>
    <w:p w:rsidR="00D76BF2" w:rsidRPr="00FD0E65" w:rsidRDefault="00D76BF2" w:rsidP="0042346E">
      <w:pPr>
        <w:rPr>
          <w:rFonts w:ascii="Times New Roman" w:eastAsiaTheme="majorEastAsia" w:hAnsi="Times New Roman" w:cs="Times New Roman"/>
        </w:rPr>
      </w:pPr>
    </w:p>
    <w:p w:rsidR="00216B3E" w:rsidRPr="00FD0E65" w:rsidRDefault="00216B3E" w:rsidP="0042346E">
      <w:pPr>
        <w:rPr>
          <w:rFonts w:ascii="Times New Roman" w:eastAsiaTheme="majorEastAsia" w:hAnsi="Times New Roman" w:cs="Times New Roman"/>
          <w:b/>
        </w:rPr>
      </w:pPr>
      <w:r w:rsidRPr="00FD0E65">
        <w:rPr>
          <w:rFonts w:ascii="Times New Roman" w:eastAsiaTheme="majorEastAsia" w:hAnsi="Times New Roman" w:cs="Times New Roman"/>
          <w:b/>
        </w:rPr>
        <w:t>獲獎榮譽</w:t>
      </w:r>
    </w:p>
    <w:p w:rsidR="002F790E" w:rsidRPr="00FD0E65" w:rsidRDefault="00AA6438" w:rsidP="0042346E">
      <w:pPr>
        <w:rPr>
          <w:rFonts w:ascii="Times New Roman" w:eastAsiaTheme="majorEastAsia" w:hAnsi="Times New Roman" w:cs="Times New Roman"/>
          <w:sz w:val="23"/>
          <w:szCs w:val="23"/>
        </w:rPr>
      </w:pPr>
      <w:r w:rsidRPr="00FD0E65">
        <w:rPr>
          <w:rFonts w:ascii="Times New Roman" w:eastAsiaTheme="majorEastAsia" w:hAnsi="Times New Roman" w:cs="Times New Roman"/>
          <w:sz w:val="23"/>
          <w:szCs w:val="23"/>
        </w:rPr>
        <w:t>慈濟大學</w:t>
      </w:r>
      <w:r w:rsidRPr="00FD0E65">
        <w:rPr>
          <w:rFonts w:ascii="Times New Roman" w:eastAsiaTheme="majorEastAsia" w:hAnsi="Times New Roman" w:cs="Times New Roman"/>
          <w:sz w:val="23"/>
          <w:szCs w:val="23"/>
        </w:rPr>
        <w:t>98</w:t>
      </w:r>
      <w:r w:rsidRPr="00FD0E65">
        <w:rPr>
          <w:rFonts w:ascii="Times New Roman" w:eastAsiaTheme="majorEastAsia" w:hAnsi="Times New Roman" w:cs="Times New Roman"/>
          <w:sz w:val="23"/>
          <w:szCs w:val="23"/>
        </w:rPr>
        <w:t>學年度典範老師</w:t>
      </w:r>
    </w:p>
    <w:p w:rsidR="00EC24FD" w:rsidRPr="00FD0E65" w:rsidRDefault="00EC24FD" w:rsidP="00EC24FD">
      <w:pPr>
        <w:rPr>
          <w:rFonts w:ascii="Times New Roman" w:eastAsiaTheme="majorEastAsia" w:hAnsi="Times New Roman" w:cs="Times New Roman"/>
          <w:sz w:val="23"/>
          <w:szCs w:val="23"/>
        </w:rPr>
      </w:pPr>
      <w:r w:rsidRPr="00FD0E65">
        <w:rPr>
          <w:rFonts w:ascii="Times New Roman" w:eastAsiaTheme="majorEastAsia" w:hAnsi="Times New Roman" w:cs="Times New Roman"/>
          <w:sz w:val="23"/>
          <w:szCs w:val="23"/>
        </w:rPr>
        <w:t>慈濟大學</w:t>
      </w:r>
      <w:r w:rsidRPr="00FD0E65">
        <w:rPr>
          <w:rFonts w:ascii="Times New Roman" w:eastAsiaTheme="majorEastAsia" w:hAnsi="Times New Roman" w:cs="Times New Roman"/>
          <w:sz w:val="23"/>
          <w:szCs w:val="23"/>
        </w:rPr>
        <w:t>99</w:t>
      </w:r>
      <w:proofErr w:type="gramStart"/>
      <w:r w:rsidRPr="00FD0E65">
        <w:rPr>
          <w:rFonts w:ascii="Times New Roman" w:eastAsiaTheme="majorEastAsia" w:hAnsi="Times New Roman" w:cs="Times New Roman"/>
          <w:sz w:val="23"/>
          <w:szCs w:val="23"/>
        </w:rPr>
        <w:t>學年度校級</w:t>
      </w:r>
      <w:proofErr w:type="gramEnd"/>
      <w:r w:rsidRPr="00FD0E65">
        <w:rPr>
          <w:rFonts w:ascii="Times New Roman" w:eastAsiaTheme="majorEastAsia" w:hAnsi="Times New Roman" w:cs="Times New Roman"/>
          <w:sz w:val="23"/>
          <w:szCs w:val="23"/>
        </w:rPr>
        <w:t>優良導師</w:t>
      </w:r>
    </w:p>
    <w:p w:rsidR="00EC24FD" w:rsidRPr="00FD0E65" w:rsidRDefault="00EC24FD" w:rsidP="00EC24FD">
      <w:pPr>
        <w:rPr>
          <w:rFonts w:ascii="Times New Roman" w:eastAsiaTheme="majorEastAsia" w:hAnsi="Times New Roman" w:cs="Times New Roman"/>
          <w:sz w:val="23"/>
          <w:szCs w:val="23"/>
        </w:rPr>
      </w:pPr>
      <w:r w:rsidRPr="00FD0E65">
        <w:rPr>
          <w:rFonts w:ascii="Times New Roman" w:eastAsiaTheme="majorEastAsia" w:hAnsi="Times New Roman" w:cs="Times New Roman"/>
          <w:sz w:val="23"/>
          <w:szCs w:val="23"/>
        </w:rPr>
        <w:t>慈濟大學</w:t>
      </w:r>
      <w:r w:rsidRPr="00FD0E65">
        <w:rPr>
          <w:rFonts w:ascii="Times New Roman" w:eastAsiaTheme="majorEastAsia" w:hAnsi="Times New Roman" w:cs="Times New Roman"/>
          <w:sz w:val="23"/>
          <w:szCs w:val="23"/>
        </w:rPr>
        <w:t>103</w:t>
      </w:r>
      <w:proofErr w:type="gramStart"/>
      <w:r w:rsidRPr="00FD0E65">
        <w:rPr>
          <w:rFonts w:ascii="Times New Roman" w:eastAsiaTheme="majorEastAsia" w:hAnsi="Times New Roman" w:cs="Times New Roman"/>
          <w:sz w:val="23"/>
          <w:szCs w:val="23"/>
        </w:rPr>
        <w:t>學年度校級</w:t>
      </w:r>
      <w:proofErr w:type="gramEnd"/>
      <w:r w:rsidRPr="00FD0E65">
        <w:rPr>
          <w:rFonts w:ascii="Times New Roman" w:eastAsiaTheme="majorEastAsia" w:hAnsi="Times New Roman" w:cs="Times New Roman"/>
          <w:sz w:val="23"/>
          <w:szCs w:val="23"/>
        </w:rPr>
        <w:t>優良導師</w:t>
      </w:r>
    </w:p>
    <w:p w:rsidR="00EC24FD" w:rsidRPr="00FD0E65" w:rsidRDefault="00EC24FD" w:rsidP="00EC24FD">
      <w:pPr>
        <w:rPr>
          <w:rFonts w:ascii="Times New Roman" w:eastAsiaTheme="majorEastAsia" w:hAnsi="Times New Roman" w:cs="Times New Roman"/>
          <w:sz w:val="23"/>
          <w:szCs w:val="23"/>
        </w:rPr>
      </w:pPr>
      <w:r w:rsidRPr="00FD0E65">
        <w:rPr>
          <w:rFonts w:ascii="Times New Roman" w:eastAsiaTheme="majorEastAsia" w:hAnsi="Times New Roman" w:cs="Times New Roman"/>
          <w:sz w:val="23"/>
          <w:szCs w:val="23"/>
        </w:rPr>
        <w:lastRenderedPageBreak/>
        <w:t>慈濟大學</w:t>
      </w:r>
      <w:r w:rsidRPr="00FD0E65">
        <w:rPr>
          <w:rFonts w:ascii="Times New Roman" w:eastAsiaTheme="majorEastAsia" w:hAnsi="Times New Roman" w:cs="Times New Roman"/>
          <w:sz w:val="23"/>
          <w:szCs w:val="23"/>
        </w:rPr>
        <w:t>106</w:t>
      </w:r>
      <w:proofErr w:type="gramStart"/>
      <w:r w:rsidRPr="00FD0E65">
        <w:rPr>
          <w:rFonts w:ascii="Times New Roman" w:eastAsiaTheme="majorEastAsia" w:hAnsi="Times New Roman" w:cs="Times New Roman"/>
          <w:sz w:val="23"/>
          <w:szCs w:val="23"/>
        </w:rPr>
        <w:t>學年度校級</w:t>
      </w:r>
      <w:proofErr w:type="gramEnd"/>
      <w:r w:rsidRPr="00FD0E65">
        <w:rPr>
          <w:rFonts w:ascii="Times New Roman" w:eastAsiaTheme="majorEastAsia" w:hAnsi="Times New Roman" w:cs="Times New Roman"/>
          <w:sz w:val="23"/>
          <w:szCs w:val="23"/>
        </w:rPr>
        <w:t>教學優良教師</w:t>
      </w:r>
    </w:p>
    <w:p w:rsidR="00F21780" w:rsidRPr="00FD0E65" w:rsidRDefault="00F21780" w:rsidP="0042346E">
      <w:pPr>
        <w:rPr>
          <w:rFonts w:ascii="Times New Roman" w:eastAsiaTheme="majorEastAsia" w:hAnsi="Times New Roman" w:cs="Times New Roman"/>
        </w:rPr>
      </w:pPr>
    </w:p>
    <w:p w:rsidR="00F21780" w:rsidRPr="00FD0E65" w:rsidRDefault="00F21780" w:rsidP="0042346E">
      <w:pPr>
        <w:rPr>
          <w:rFonts w:ascii="Times New Roman" w:eastAsiaTheme="majorEastAsia" w:hAnsi="Times New Roman" w:cs="Times New Roman"/>
        </w:rPr>
      </w:pPr>
    </w:p>
    <w:p w:rsidR="0042346E" w:rsidRPr="00FD0E65" w:rsidRDefault="0042346E" w:rsidP="0042346E">
      <w:pPr>
        <w:rPr>
          <w:rFonts w:ascii="Times New Roman" w:eastAsiaTheme="majorEastAsia" w:hAnsi="Times New Roman" w:cs="Times New Roman"/>
          <w:b/>
        </w:rPr>
      </w:pPr>
      <w:r w:rsidRPr="00FD0E65">
        <w:rPr>
          <w:rFonts w:ascii="Times New Roman" w:eastAsiaTheme="majorEastAsia" w:hAnsi="Times New Roman" w:cs="Times New Roman"/>
          <w:b/>
        </w:rPr>
        <w:t>社會服務</w:t>
      </w:r>
    </w:p>
    <w:p w:rsidR="008F7930" w:rsidRPr="00FD0E65" w:rsidRDefault="008F7930"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中華民國聯合勸募協會審查委員</w:t>
      </w:r>
      <w:r w:rsidRPr="00FD0E65">
        <w:rPr>
          <w:rFonts w:ascii="Times New Roman" w:eastAsiaTheme="majorEastAsia" w:hAnsi="Times New Roman" w:cs="Times New Roman"/>
          <w:szCs w:val="24"/>
        </w:rPr>
        <w:t>(95</w:t>
      </w:r>
      <w:r w:rsidRPr="00FD0E65">
        <w:rPr>
          <w:rFonts w:ascii="Times New Roman" w:eastAsiaTheme="majorEastAsia" w:hAnsi="Times New Roman" w:cs="Times New Roman"/>
          <w:szCs w:val="24"/>
        </w:rPr>
        <w:t>年</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迄今</w:t>
      </w:r>
      <w:r w:rsidRPr="00FD0E65">
        <w:rPr>
          <w:rFonts w:ascii="Times New Roman" w:eastAsiaTheme="majorEastAsia" w:hAnsi="Times New Roman" w:cs="Times New Roman"/>
          <w:szCs w:val="24"/>
        </w:rPr>
        <w:t>)</w:t>
      </w:r>
    </w:p>
    <w:p w:rsidR="00673373" w:rsidRPr="00FD0E65" w:rsidRDefault="00673373"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花蓮縣社會工作師公會第一屆、第二屆理事</w:t>
      </w:r>
      <w:r w:rsidR="00F21780" w:rsidRPr="00FD0E65">
        <w:rPr>
          <w:rFonts w:ascii="Times New Roman" w:eastAsiaTheme="majorEastAsia" w:hAnsi="Times New Roman" w:cs="Times New Roman"/>
          <w:szCs w:val="24"/>
        </w:rPr>
        <w:t>(96</w:t>
      </w:r>
      <w:r w:rsidR="00F21780" w:rsidRPr="00FD0E65">
        <w:rPr>
          <w:rFonts w:ascii="Times New Roman" w:eastAsiaTheme="majorEastAsia" w:hAnsi="Times New Roman" w:cs="Times New Roman"/>
          <w:szCs w:val="24"/>
        </w:rPr>
        <w:t>年</w:t>
      </w:r>
      <w:r w:rsidR="00F21780" w:rsidRPr="00FD0E65">
        <w:rPr>
          <w:rFonts w:ascii="Times New Roman" w:eastAsiaTheme="majorEastAsia" w:hAnsi="Times New Roman" w:cs="Times New Roman"/>
          <w:szCs w:val="24"/>
        </w:rPr>
        <w:t>~98</w:t>
      </w:r>
      <w:r w:rsidR="00F21780" w:rsidRPr="00FD0E65">
        <w:rPr>
          <w:rFonts w:ascii="Times New Roman" w:eastAsiaTheme="majorEastAsia" w:hAnsi="Times New Roman" w:cs="Times New Roman"/>
          <w:szCs w:val="24"/>
        </w:rPr>
        <w:t>年、</w:t>
      </w:r>
      <w:r w:rsidR="00F21780" w:rsidRPr="00FD0E65">
        <w:rPr>
          <w:rFonts w:ascii="Times New Roman" w:eastAsiaTheme="majorEastAsia" w:hAnsi="Times New Roman" w:cs="Times New Roman"/>
          <w:szCs w:val="24"/>
        </w:rPr>
        <w:t>101</w:t>
      </w:r>
      <w:r w:rsidR="00F21780" w:rsidRPr="00FD0E65">
        <w:rPr>
          <w:rFonts w:ascii="Times New Roman" w:eastAsiaTheme="majorEastAsia" w:hAnsi="Times New Roman" w:cs="Times New Roman"/>
          <w:szCs w:val="24"/>
        </w:rPr>
        <w:t>年</w:t>
      </w:r>
      <w:r w:rsidR="00F21780" w:rsidRPr="00FD0E65">
        <w:rPr>
          <w:rFonts w:ascii="Times New Roman" w:eastAsiaTheme="majorEastAsia" w:hAnsi="Times New Roman" w:cs="Times New Roman"/>
          <w:szCs w:val="24"/>
        </w:rPr>
        <w:t>~104</w:t>
      </w:r>
      <w:r w:rsidR="00F21780" w:rsidRPr="00FD0E65">
        <w:rPr>
          <w:rFonts w:ascii="Times New Roman" w:eastAsiaTheme="majorEastAsia" w:hAnsi="Times New Roman" w:cs="Times New Roman"/>
          <w:szCs w:val="24"/>
        </w:rPr>
        <w:t>年</w:t>
      </w:r>
      <w:r w:rsidR="00F21780" w:rsidRPr="00FD0E65">
        <w:rPr>
          <w:rFonts w:ascii="Times New Roman" w:eastAsiaTheme="majorEastAsia" w:hAnsi="Times New Roman" w:cs="Times New Roman"/>
          <w:szCs w:val="24"/>
        </w:rPr>
        <w:t>)</w:t>
      </w:r>
    </w:p>
    <w:p w:rsidR="008F7930" w:rsidRPr="00FD0E65" w:rsidRDefault="00564838"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台灣社會工作專業人員協會會員代表</w:t>
      </w:r>
      <w:r w:rsidRPr="00FD0E65">
        <w:rPr>
          <w:rFonts w:ascii="Times New Roman" w:eastAsiaTheme="majorEastAsia" w:hAnsi="Times New Roman" w:cs="Times New Roman"/>
          <w:szCs w:val="24"/>
        </w:rPr>
        <w:t>(</w:t>
      </w:r>
      <w:r w:rsidR="008F7930" w:rsidRPr="00FD0E65">
        <w:rPr>
          <w:rFonts w:ascii="Times New Roman" w:eastAsiaTheme="majorEastAsia" w:hAnsi="Times New Roman" w:cs="Times New Roman"/>
          <w:szCs w:val="24"/>
        </w:rPr>
        <w:t>100</w:t>
      </w:r>
      <w:r w:rsidR="008F7930" w:rsidRPr="00FD0E65">
        <w:rPr>
          <w:rFonts w:ascii="Times New Roman" w:eastAsiaTheme="majorEastAsia" w:hAnsi="Times New Roman" w:cs="Times New Roman"/>
          <w:szCs w:val="24"/>
        </w:rPr>
        <w:t>年</w:t>
      </w:r>
      <w:r w:rsidR="008F7930"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迄今</w:t>
      </w:r>
      <w:r w:rsidRPr="00FD0E65">
        <w:rPr>
          <w:rFonts w:ascii="Times New Roman" w:eastAsiaTheme="majorEastAsia" w:hAnsi="Times New Roman" w:cs="Times New Roman"/>
          <w:szCs w:val="24"/>
        </w:rPr>
        <w:t>)</w:t>
      </w:r>
    </w:p>
    <w:p w:rsidR="008F7930" w:rsidRPr="00FD0E65" w:rsidRDefault="008F7930"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花蓮縣發展遲緩兒童早期療育委員會委員</w:t>
      </w:r>
      <w:r w:rsidRPr="00FD0E65">
        <w:rPr>
          <w:rFonts w:ascii="Times New Roman" w:eastAsiaTheme="majorEastAsia" w:hAnsi="Times New Roman" w:cs="Times New Roman"/>
          <w:szCs w:val="24"/>
        </w:rPr>
        <w:t>(100.7.1~</w:t>
      </w:r>
      <w:r w:rsidRPr="00FD0E65">
        <w:rPr>
          <w:rFonts w:ascii="Times New Roman" w:eastAsiaTheme="majorEastAsia" w:hAnsi="Times New Roman" w:cs="Times New Roman"/>
          <w:szCs w:val="24"/>
        </w:rPr>
        <w:t>迄今</w:t>
      </w:r>
      <w:r w:rsidRPr="00FD0E65">
        <w:rPr>
          <w:rFonts w:ascii="Times New Roman" w:eastAsiaTheme="majorEastAsia" w:hAnsi="Times New Roman" w:cs="Times New Roman"/>
          <w:szCs w:val="24"/>
        </w:rPr>
        <w:t>)</w:t>
      </w:r>
    </w:p>
    <w:p w:rsidR="00F21780" w:rsidRPr="00FD0E65" w:rsidRDefault="00F21780"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花蓮縣身心障礙者權益保障小組</w:t>
      </w:r>
      <w:r w:rsidR="00740259" w:rsidRPr="00FD0E65">
        <w:rPr>
          <w:rFonts w:ascii="Times New Roman" w:eastAsiaTheme="majorEastAsia" w:hAnsi="Times New Roman" w:cs="Times New Roman"/>
          <w:szCs w:val="24"/>
        </w:rPr>
        <w:t>委員</w:t>
      </w:r>
      <w:r w:rsidRPr="00FD0E65">
        <w:rPr>
          <w:rFonts w:ascii="Times New Roman" w:eastAsiaTheme="majorEastAsia" w:hAnsi="Times New Roman" w:cs="Times New Roman"/>
          <w:szCs w:val="24"/>
        </w:rPr>
        <w:t>(101.1.18~102.12.31</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103.4.25~</w:t>
      </w:r>
      <w:r w:rsidRPr="00FD0E65">
        <w:rPr>
          <w:rFonts w:ascii="Times New Roman" w:eastAsiaTheme="majorEastAsia" w:hAnsi="Times New Roman" w:cs="Times New Roman"/>
          <w:szCs w:val="24"/>
        </w:rPr>
        <w:t>迄今</w:t>
      </w:r>
      <w:r w:rsidRPr="00FD0E65">
        <w:rPr>
          <w:rFonts w:ascii="Times New Roman" w:eastAsiaTheme="majorEastAsia" w:hAnsi="Times New Roman" w:cs="Times New Roman"/>
          <w:szCs w:val="24"/>
        </w:rPr>
        <w:t>)</w:t>
      </w:r>
    </w:p>
    <w:p w:rsidR="008F7930" w:rsidRPr="00FD0E65" w:rsidRDefault="008F7930"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宜蘭縣身心障礙者權益保障推動小組第三屆、第四屆委員</w:t>
      </w:r>
      <w:r w:rsidRPr="00FD0E65">
        <w:rPr>
          <w:rFonts w:ascii="Times New Roman" w:eastAsiaTheme="majorEastAsia" w:hAnsi="Times New Roman" w:cs="Times New Roman"/>
          <w:szCs w:val="24"/>
        </w:rPr>
        <w:t>(101.3.18-103.3.17</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103.7.1-105.6.30)</w:t>
      </w:r>
    </w:p>
    <w:p w:rsidR="00F21780" w:rsidRPr="00FD0E65" w:rsidRDefault="00F21780"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慈濟大學</w:t>
      </w:r>
      <w:r w:rsidRPr="00FD0E65">
        <w:rPr>
          <w:rFonts w:ascii="Times New Roman" w:eastAsiaTheme="majorEastAsia" w:hAnsi="Times New Roman" w:cs="Times New Roman"/>
          <w:szCs w:val="24"/>
        </w:rPr>
        <w:t>102</w:t>
      </w:r>
      <w:r w:rsidRPr="00FD0E65">
        <w:rPr>
          <w:rFonts w:ascii="Times New Roman" w:eastAsiaTheme="majorEastAsia" w:hAnsi="Times New Roman" w:cs="Times New Roman"/>
          <w:szCs w:val="24"/>
        </w:rPr>
        <w:t>學年度社會工作學系代理系主任</w:t>
      </w:r>
      <w:r w:rsidRPr="00FD0E65">
        <w:rPr>
          <w:rFonts w:ascii="Times New Roman" w:eastAsiaTheme="majorEastAsia" w:hAnsi="Times New Roman" w:cs="Times New Roman"/>
          <w:szCs w:val="24"/>
        </w:rPr>
        <w:t>(102.8~103.7)</w:t>
      </w:r>
    </w:p>
    <w:p w:rsidR="00F21780" w:rsidRPr="00FD0E65" w:rsidRDefault="00F21780"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台灣社會工作專業人員協會第十二屆東區副秘書長</w:t>
      </w:r>
      <w:r w:rsidRPr="00FD0E65">
        <w:rPr>
          <w:rFonts w:ascii="Times New Roman" w:eastAsiaTheme="majorEastAsia" w:hAnsi="Times New Roman" w:cs="Times New Roman"/>
          <w:szCs w:val="24"/>
        </w:rPr>
        <w:t>(103.3~106.3)</w:t>
      </w:r>
    </w:p>
    <w:p w:rsidR="00F21780" w:rsidRPr="00FD0E65" w:rsidRDefault="00F21780" w:rsidP="00F21780">
      <w:pPr>
        <w:rPr>
          <w:rFonts w:ascii="Times New Roman" w:eastAsiaTheme="majorEastAsia" w:hAnsi="Times New Roman" w:cs="Times New Roman"/>
          <w:szCs w:val="24"/>
        </w:rPr>
      </w:pPr>
      <w:r w:rsidRPr="00FD0E65">
        <w:rPr>
          <w:rFonts w:ascii="Times New Roman" w:eastAsiaTheme="majorEastAsia" w:hAnsi="Times New Roman" w:cs="Times New Roman"/>
          <w:szCs w:val="24"/>
        </w:rPr>
        <w:t>花蓮縣社會工作師公會第二屆理事長</w:t>
      </w:r>
      <w:r w:rsidRPr="00FD0E65">
        <w:rPr>
          <w:rFonts w:ascii="Times New Roman" w:eastAsiaTheme="majorEastAsia" w:hAnsi="Times New Roman" w:cs="Times New Roman"/>
          <w:szCs w:val="24"/>
        </w:rPr>
        <w:t>(103.8~104.7)</w:t>
      </w:r>
    </w:p>
    <w:p w:rsidR="008F7930" w:rsidRPr="00FD0E65" w:rsidRDefault="008F7930" w:rsidP="0042346E">
      <w:pPr>
        <w:rPr>
          <w:rFonts w:ascii="Times New Roman" w:eastAsiaTheme="majorEastAsia" w:hAnsi="Times New Roman" w:cs="Times New Roman"/>
          <w:szCs w:val="24"/>
        </w:rPr>
      </w:pPr>
      <w:proofErr w:type="gramStart"/>
      <w:r w:rsidRPr="00FD0E65">
        <w:rPr>
          <w:rFonts w:ascii="Times New Roman" w:eastAsiaTheme="majorEastAsia" w:hAnsi="Times New Roman" w:cs="Times New Roman"/>
          <w:szCs w:val="24"/>
        </w:rPr>
        <w:t>衛福部</w:t>
      </w:r>
      <w:proofErr w:type="gramEnd"/>
      <w:r w:rsidRPr="00FD0E65">
        <w:rPr>
          <w:rFonts w:ascii="Times New Roman" w:eastAsiaTheme="majorEastAsia" w:hAnsi="Times New Roman" w:cs="Times New Roman"/>
          <w:szCs w:val="24"/>
        </w:rPr>
        <w:t>身心障礙者權益保障推動小組第五屆委員</w:t>
      </w:r>
      <w:r w:rsidRPr="00FD0E65">
        <w:rPr>
          <w:rFonts w:ascii="Times New Roman" w:eastAsiaTheme="majorEastAsia" w:hAnsi="Times New Roman" w:cs="Times New Roman"/>
          <w:szCs w:val="24"/>
        </w:rPr>
        <w:t>(105.8.10~107.8.9)</w:t>
      </w:r>
    </w:p>
    <w:p w:rsidR="00DC3FD6" w:rsidRPr="00FD0E65" w:rsidRDefault="00DC3FD6"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花蓮縣公益彩券盈餘分配基金管理委員會委員</w:t>
      </w:r>
      <w:r w:rsidRPr="00FD0E65">
        <w:rPr>
          <w:rFonts w:ascii="Times New Roman" w:eastAsiaTheme="majorEastAsia" w:hAnsi="Times New Roman" w:cs="Times New Roman"/>
          <w:szCs w:val="24"/>
        </w:rPr>
        <w:t>(105.10.21~</w:t>
      </w:r>
      <w:r w:rsidRPr="00FD0E65">
        <w:rPr>
          <w:rFonts w:ascii="Times New Roman" w:eastAsiaTheme="majorEastAsia" w:hAnsi="Times New Roman" w:cs="Times New Roman"/>
          <w:szCs w:val="24"/>
        </w:rPr>
        <w:t>迄今</w:t>
      </w:r>
      <w:r w:rsidRPr="00FD0E65">
        <w:rPr>
          <w:rFonts w:ascii="Times New Roman" w:eastAsiaTheme="majorEastAsia" w:hAnsi="Times New Roman" w:cs="Times New Roman"/>
          <w:szCs w:val="24"/>
        </w:rPr>
        <w:t>)</w:t>
      </w:r>
    </w:p>
    <w:p w:rsidR="00D014D1" w:rsidRPr="00FD0E65" w:rsidRDefault="00D014D1"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台灣社會工作專業人員協會第十三屆常務理事</w:t>
      </w:r>
      <w:r w:rsidRPr="00FD0E65">
        <w:rPr>
          <w:rFonts w:ascii="Times New Roman" w:eastAsiaTheme="majorEastAsia" w:hAnsi="Times New Roman" w:cs="Times New Roman"/>
          <w:szCs w:val="24"/>
        </w:rPr>
        <w:t>(106.4~</w:t>
      </w:r>
      <w:r w:rsidR="007D158C" w:rsidRPr="00FD0E65">
        <w:rPr>
          <w:rFonts w:ascii="Times New Roman" w:eastAsiaTheme="majorEastAsia" w:hAnsi="Times New Roman" w:cs="Times New Roman"/>
        </w:rPr>
        <w:t>109.3</w:t>
      </w:r>
      <w:r w:rsidRPr="00FD0E65">
        <w:rPr>
          <w:rFonts w:ascii="Times New Roman" w:eastAsiaTheme="majorEastAsia" w:hAnsi="Times New Roman" w:cs="Times New Roman"/>
          <w:szCs w:val="24"/>
        </w:rPr>
        <w:t>)</w:t>
      </w:r>
    </w:p>
    <w:p w:rsidR="008F7930" w:rsidRPr="00FD0E65" w:rsidRDefault="007D158C"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中華民國聯合勸募協會</w:t>
      </w:r>
      <w:r w:rsidRPr="00FD0E65">
        <w:rPr>
          <w:rFonts w:ascii="Times New Roman" w:eastAsiaTheme="majorEastAsia" w:hAnsi="Times New Roman" w:cs="Times New Roman"/>
        </w:rPr>
        <w:t>審查委員會東區召集人</w:t>
      </w:r>
      <w:r w:rsidRPr="00FD0E65">
        <w:rPr>
          <w:rFonts w:ascii="Times New Roman" w:eastAsiaTheme="majorEastAsia" w:hAnsi="Times New Roman" w:cs="Times New Roman"/>
        </w:rPr>
        <w:t>(106.6</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迄今</w:t>
      </w:r>
      <w:r w:rsidRPr="00FD0E65">
        <w:rPr>
          <w:rFonts w:ascii="Times New Roman" w:eastAsiaTheme="majorEastAsia" w:hAnsi="Times New Roman" w:cs="Times New Roman"/>
          <w:szCs w:val="24"/>
        </w:rPr>
        <w:t>)</w:t>
      </w:r>
    </w:p>
    <w:p w:rsidR="007D158C" w:rsidRDefault="007D158C" w:rsidP="0042346E">
      <w:pPr>
        <w:rPr>
          <w:rFonts w:ascii="Times New Roman" w:eastAsiaTheme="majorEastAsia" w:hAnsi="Times New Roman" w:cs="Times New Roman"/>
        </w:rPr>
      </w:pPr>
      <w:r w:rsidRPr="00FD0E65">
        <w:rPr>
          <w:rFonts w:ascii="Times New Roman" w:eastAsiaTheme="majorEastAsia" w:hAnsi="Times New Roman" w:cs="Times New Roman"/>
        </w:rPr>
        <w:t>花蓮縣身心障礙者需求評估專業團隊審查會議審查委員</w:t>
      </w:r>
      <w:r w:rsidRPr="00FD0E65">
        <w:rPr>
          <w:rFonts w:ascii="Times New Roman" w:eastAsiaTheme="majorEastAsia" w:hAnsi="Times New Roman" w:cs="Times New Roman"/>
        </w:rPr>
        <w:t>(107.1~</w:t>
      </w:r>
      <w:r w:rsidRPr="00FD0E65">
        <w:rPr>
          <w:rFonts w:ascii="Times New Roman" w:eastAsiaTheme="majorEastAsia" w:hAnsi="Times New Roman" w:cs="Times New Roman"/>
        </w:rPr>
        <w:t>迄今</w:t>
      </w:r>
      <w:r w:rsidRPr="00FD0E65">
        <w:rPr>
          <w:rFonts w:ascii="Times New Roman" w:eastAsiaTheme="majorEastAsia" w:hAnsi="Times New Roman" w:cs="Times New Roman"/>
        </w:rPr>
        <w:t>)</w:t>
      </w:r>
    </w:p>
    <w:p w:rsidR="00C81181" w:rsidRPr="002E32A9" w:rsidRDefault="00C81181" w:rsidP="00C81181">
      <w:pPr>
        <w:rPr>
          <w:rFonts w:ascii="Times New Roman" w:eastAsiaTheme="majorEastAsia" w:hAnsi="Times New Roman" w:cs="Times New Roman"/>
        </w:rPr>
      </w:pPr>
      <w:r>
        <w:rPr>
          <w:rFonts w:hint="eastAsia"/>
          <w:color w:val="000000"/>
        </w:rPr>
        <w:t>財團法人萬海航運社會福利慈善事業基金會讓愛閃耀專案評審委員</w:t>
      </w:r>
      <w:r w:rsidRPr="00FD0E65">
        <w:rPr>
          <w:rFonts w:ascii="Times New Roman" w:eastAsiaTheme="majorEastAsia" w:hAnsi="Times New Roman" w:cs="Times New Roman"/>
          <w:szCs w:val="24"/>
        </w:rPr>
        <w:t>(1</w:t>
      </w:r>
      <w:r>
        <w:rPr>
          <w:rFonts w:ascii="Times New Roman" w:eastAsiaTheme="majorEastAsia" w:hAnsi="Times New Roman" w:cs="Times New Roman" w:hint="eastAsia"/>
          <w:szCs w:val="24"/>
        </w:rPr>
        <w:t>11</w:t>
      </w:r>
      <w:r w:rsidRPr="00FD0E65">
        <w:rPr>
          <w:rFonts w:ascii="Times New Roman" w:eastAsiaTheme="majorEastAsia" w:hAnsi="Times New Roman" w:cs="Times New Roman"/>
          <w:szCs w:val="24"/>
        </w:rPr>
        <w:t>.</w:t>
      </w:r>
      <w:r>
        <w:rPr>
          <w:rFonts w:ascii="Times New Roman" w:eastAsiaTheme="majorEastAsia" w:hAnsi="Times New Roman" w:cs="Times New Roman"/>
          <w:szCs w:val="24"/>
        </w:rPr>
        <w:t>8</w:t>
      </w:r>
      <w:r w:rsidRPr="00FD0E65">
        <w:rPr>
          <w:rFonts w:ascii="Times New Roman" w:eastAsiaTheme="majorEastAsia" w:hAnsi="Times New Roman" w:cs="Times New Roman"/>
          <w:szCs w:val="24"/>
        </w:rPr>
        <w:t>~</w:t>
      </w:r>
      <w:r>
        <w:rPr>
          <w:rFonts w:ascii="Times New Roman" w:eastAsiaTheme="majorEastAsia" w:hAnsi="Times New Roman" w:cs="Times New Roman" w:hint="eastAsia"/>
          <w:szCs w:val="24"/>
        </w:rPr>
        <w:t>迄今</w:t>
      </w:r>
      <w:r w:rsidRPr="00FD0E65">
        <w:rPr>
          <w:rFonts w:ascii="Times New Roman" w:eastAsiaTheme="majorEastAsia" w:hAnsi="Times New Roman" w:cs="Times New Roman"/>
          <w:szCs w:val="24"/>
        </w:rPr>
        <w:t>)</w:t>
      </w:r>
    </w:p>
    <w:p w:rsidR="002E32A9" w:rsidRPr="00FD0E65" w:rsidRDefault="002E32A9" w:rsidP="002E32A9">
      <w:pPr>
        <w:rPr>
          <w:rFonts w:ascii="Times New Roman" w:eastAsiaTheme="majorEastAsia" w:hAnsi="Times New Roman" w:cs="Times New Roman"/>
          <w:szCs w:val="24"/>
        </w:rPr>
      </w:pPr>
      <w:bookmarkStart w:id="0" w:name="_GoBack"/>
      <w:bookmarkEnd w:id="0"/>
      <w:r w:rsidRPr="00FD0E65">
        <w:rPr>
          <w:rFonts w:ascii="Times New Roman" w:eastAsiaTheme="majorEastAsia" w:hAnsi="Times New Roman" w:cs="Times New Roman"/>
          <w:szCs w:val="24"/>
        </w:rPr>
        <w:t>台灣社會工作專業人員協會第十</w:t>
      </w:r>
      <w:r>
        <w:rPr>
          <w:rFonts w:ascii="Times New Roman" w:eastAsiaTheme="majorEastAsia" w:hAnsi="Times New Roman" w:cs="Times New Roman" w:hint="eastAsia"/>
          <w:szCs w:val="24"/>
        </w:rPr>
        <w:t>五</w:t>
      </w:r>
      <w:r w:rsidRPr="00FD0E65">
        <w:rPr>
          <w:rFonts w:ascii="Times New Roman" w:eastAsiaTheme="majorEastAsia" w:hAnsi="Times New Roman" w:cs="Times New Roman"/>
          <w:szCs w:val="24"/>
        </w:rPr>
        <w:t>屆</w:t>
      </w:r>
      <w:r>
        <w:rPr>
          <w:rFonts w:ascii="Times New Roman" w:eastAsiaTheme="majorEastAsia" w:hAnsi="Times New Roman" w:cs="Times New Roman" w:hint="eastAsia"/>
          <w:szCs w:val="24"/>
        </w:rPr>
        <w:t>監</w:t>
      </w:r>
      <w:r w:rsidRPr="00FD0E65">
        <w:rPr>
          <w:rFonts w:ascii="Times New Roman" w:eastAsiaTheme="majorEastAsia" w:hAnsi="Times New Roman" w:cs="Times New Roman"/>
          <w:szCs w:val="24"/>
        </w:rPr>
        <w:t>事</w:t>
      </w:r>
      <w:r w:rsidRPr="00FD0E65">
        <w:rPr>
          <w:rFonts w:ascii="Times New Roman" w:eastAsiaTheme="majorEastAsia" w:hAnsi="Times New Roman" w:cs="Times New Roman"/>
          <w:szCs w:val="24"/>
        </w:rPr>
        <w:t>(1</w:t>
      </w:r>
      <w:r>
        <w:rPr>
          <w:rFonts w:ascii="Times New Roman" w:eastAsiaTheme="majorEastAsia" w:hAnsi="Times New Roman" w:cs="Times New Roman" w:hint="eastAsia"/>
          <w:szCs w:val="24"/>
        </w:rPr>
        <w:t>1</w:t>
      </w:r>
      <w:r>
        <w:rPr>
          <w:rFonts w:ascii="Times New Roman" w:eastAsiaTheme="majorEastAsia" w:hAnsi="Times New Roman" w:cs="Times New Roman"/>
          <w:szCs w:val="24"/>
        </w:rPr>
        <w:t>2</w:t>
      </w:r>
      <w:r w:rsidRPr="00FD0E65">
        <w:rPr>
          <w:rFonts w:ascii="Times New Roman" w:eastAsiaTheme="majorEastAsia" w:hAnsi="Times New Roman" w:cs="Times New Roman"/>
          <w:szCs w:val="24"/>
        </w:rPr>
        <w:t>.</w:t>
      </w:r>
      <w:r>
        <w:rPr>
          <w:rFonts w:ascii="Times New Roman" w:eastAsiaTheme="majorEastAsia" w:hAnsi="Times New Roman" w:cs="Times New Roman"/>
          <w:szCs w:val="24"/>
        </w:rPr>
        <w:t>3</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rPr>
        <w:t>1</w:t>
      </w:r>
      <w:r>
        <w:rPr>
          <w:rFonts w:ascii="Times New Roman" w:eastAsiaTheme="majorEastAsia" w:hAnsi="Times New Roman" w:cs="Times New Roman"/>
        </w:rPr>
        <w:t>15</w:t>
      </w:r>
      <w:r w:rsidRPr="00FD0E65">
        <w:rPr>
          <w:rFonts w:ascii="Times New Roman" w:eastAsiaTheme="majorEastAsia" w:hAnsi="Times New Roman" w:cs="Times New Roman"/>
        </w:rPr>
        <w:t>.3</w:t>
      </w:r>
      <w:r w:rsidRPr="00FD0E65">
        <w:rPr>
          <w:rFonts w:ascii="Times New Roman" w:eastAsiaTheme="majorEastAsia" w:hAnsi="Times New Roman" w:cs="Times New Roman"/>
          <w:szCs w:val="24"/>
        </w:rPr>
        <w:t>)</w:t>
      </w:r>
    </w:p>
    <w:p w:rsidR="007D158C" w:rsidRPr="00FD0E65" w:rsidRDefault="007D158C" w:rsidP="0042346E">
      <w:pPr>
        <w:rPr>
          <w:rFonts w:ascii="Times New Roman" w:eastAsiaTheme="majorEastAsia" w:hAnsi="Times New Roman" w:cs="Times New Roman"/>
        </w:rPr>
      </w:pPr>
    </w:p>
    <w:p w:rsidR="0042346E" w:rsidRPr="00FD0E65" w:rsidRDefault="00216B3E" w:rsidP="0042346E">
      <w:pPr>
        <w:rPr>
          <w:rFonts w:ascii="Times New Roman" w:eastAsiaTheme="majorEastAsia" w:hAnsi="Times New Roman" w:cs="Times New Roman"/>
          <w:b/>
        </w:rPr>
      </w:pPr>
      <w:r w:rsidRPr="00FD0E65">
        <w:rPr>
          <w:rFonts w:ascii="Times New Roman" w:eastAsiaTheme="majorEastAsia" w:hAnsi="Times New Roman" w:cs="Times New Roman"/>
          <w:b/>
        </w:rPr>
        <w:t>學術</w:t>
      </w:r>
      <w:r w:rsidR="0042346E" w:rsidRPr="00FD0E65">
        <w:rPr>
          <w:rFonts w:ascii="Times New Roman" w:eastAsiaTheme="majorEastAsia" w:hAnsi="Times New Roman" w:cs="Times New Roman"/>
          <w:b/>
        </w:rPr>
        <w:t>研究</w:t>
      </w:r>
    </w:p>
    <w:p w:rsidR="0042346E" w:rsidRPr="00FD0E65" w:rsidRDefault="0042346E" w:rsidP="00A12007">
      <w:pPr>
        <w:pStyle w:val="a5"/>
        <w:numPr>
          <w:ilvl w:val="0"/>
          <w:numId w:val="1"/>
        </w:numPr>
        <w:ind w:leftChars="0"/>
        <w:rPr>
          <w:rFonts w:ascii="Times New Roman" w:eastAsiaTheme="majorEastAsia" w:hAnsi="Times New Roman" w:cs="Times New Roman"/>
          <w:b/>
        </w:rPr>
      </w:pPr>
      <w:r w:rsidRPr="00FD0E65">
        <w:rPr>
          <w:rFonts w:ascii="Times New Roman" w:eastAsiaTheme="majorEastAsia" w:hAnsi="Times New Roman" w:cs="Times New Roman"/>
          <w:b/>
        </w:rPr>
        <w:t>期刊論文</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rPr>
        <w:t>萬育維、王文娟（</w:t>
      </w:r>
      <w:r w:rsidRPr="00FD0E65">
        <w:rPr>
          <w:rFonts w:ascii="Times New Roman" w:eastAsiaTheme="majorEastAsia" w:hAnsi="Times New Roman" w:cs="Times New Roman"/>
        </w:rPr>
        <w:t>1998</w:t>
      </w:r>
      <w:r w:rsidRPr="00FD0E65">
        <w:rPr>
          <w:rFonts w:ascii="Times New Roman" w:eastAsiaTheme="majorEastAsia" w:hAnsi="Times New Roman" w:cs="Times New Roman"/>
        </w:rPr>
        <w:t>）。福利社區化的另類思考</w:t>
      </w:r>
      <w:r w:rsidRPr="00FD0E65">
        <w:rPr>
          <w:rFonts w:ascii="Times New Roman" w:eastAsiaTheme="majorEastAsia" w:hAnsi="Times New Roman" w:cs="Times New Roman"/>
        </w:rPr>
        <w:t>--</w:t>
      </w:r>
      <w:r w:rsidRPr="00FD0E65">
        <w:rPr>
          <w:rFonts w:ascii="Times New Roman" w:eastAsiaTheme="majorEastAsia" w:hAnsi="Times New Roman" w:cs="Times New Roman"/>
        </w:rPr>
        <w:t>以成人智障者及其家屬為例。厚生雜誌，</w:t>
      </w:r>
      <w:r w:rsidRPr="00FD0E65">
        <w:rPr>
          <w:rFonts w:ascii="Times New Roman" w:eastAsiaTheme="majorEastAsia" w:hAnsi="Times New Roman" w:cs="Times New Roman"/>
        </w:rPr>
        <w:t>5</w:t>
      </w:r>
      <w:r w:rsidRPr="00FD0E65">
        <w:rPr>
          <w:rFonts w:ascii="Times New Roman" w:eastAsiaTheme="majorEastAsia" w:hAnsi="Times New Roman" w:cs="Times New Roman"/>
        </w:rPr>
        <w:t>，</w:t>
      </w:r>
      <w:r w:rsidRPr="00FD0E65">
        <w:rPr>
          <w:rFonts w:ascii="Times New Roman" w:eastAsiaTheme="majorEastAsia" w:hAnsi="Times New Roman" w:cs="Times New Roman"/>
        </w:rPr>
        <w:t>4-7</w:t>
      </w:r>
      <w:r w:rsidRPr="00FD0E65">
        <w:rPr>
          <w:rFonts w:ascii="Times New Roman" w:eastAsiaTheme="majorEastAsia" w:hAnsi="Times New Roman" w:cs="Times New Roman"/>
        </w:rPr>
        <w:t>。</w:t>
      </w:r>
    </w:p>
    <w:p w:rsidR="00A12007" w:rsidRPr="00FD0E65" w:rsidRDefault="00A12007" w:rsidP="00A12007">
      <w:pPr>
        <w:rPr>
          <w:rFonts w:ascii="Times New Roman" w:eastAsiaTheme="majorEastAsia" w:hAnsi="Times New Roman" w:cs="Times New Roman"/>
        </w:rPr>
      </w:pPr>
      <w:r w:rsidRPr="00FD0E65">
        <w:rPr>
          <w:rFonts w:ascii="Times New Roman" w:eastAsiaTheme="majorEastAsia" w:hAnsi="Times New Roman" w:cs="Times New Roman"/>
        </w:rPr>
        <w:t>萬育維、王文娟（</w:t>
      </w:r>
      <w:r w:rsidRPr="00FD0E65">
        <w:rPr>
          <w:rFonts w:ascii="Times New Roman" w:eastAsiaTheme="majorEastAsia" w:hAnsi="Times New Roman" w:cs="Times New Roman"/>
        </w:rPr>
        <w:t>1999</w:t>
      </w:r>
      <w:r w:rsidRPr="00FD0E65">
        <w:rPr>
          <w:rFonts w:ascii="Times New Roman" w:eastAsiaTheme="majorEastAsia" w:hAnsi="Times New Roman" w:cs="Times New Roman"/>
        </w:rPr>
        <w:t>）。從社會工作基本倫理來分析教養機構管理與案主權益維護之間的困境。社區發展季刊，</w:t>
      </w:r>
      <w:r w:rsidRPr="00FD0E65">
        <w:rPr>
          <w:rFonts w:ascii="Times New Roman" w:eastAsiaTheme="majorEastAsia" w:hAnsi="Times New Roman" w:cs="Times New Roman"/>
        </w:rPr>
        <w:t>86</w:t>
      </w:r>
      <w:r w:rsidRPr="00FD0E65">
        <w:rPr>
          <w:rFonts w:ascii="Times New Roman" w:eastAsiaTheme="majorEastAsia" w:hAnsi="Times New Roman" w:cs="Times New Roman"/>
        </w:rPr>
        <w:t>，</w:t>
      </w:r>
      <w:r w:rsidRPr="00FD0E65">
        <w:rPr>
          <w:rFonts w:ascii="Times New Roman" w:eastAsiaTheme="majorEastAsia" w:hAnsi="Times New Roman" w:cs="Times New Roman"/>
        </w:rPr>
        <w:t>123-130</w:t>
      </w:r>
      <w:r w:rsidRPr="00FD0E65">
        <w:rPr>
          <w:rFonts w:ascii="Times New Roman" w:eastAsiaTheme="majorEastAsia" w:hAnsi="Times New Roman" w:cs="Times New Roman"/>
        </w:rPr>
        <w:t>。</w:t>
      </w:r>
    </w:p>
    <w:p w:rsidR="00A12007" w:rsidRPr="00FD0E65" w:rsidRDefault="00A12007" w:rsidP="00A12007">
      <w:pPr>
        <w:rPr>
          <w:rFonts w:ascii="Times New Roman" w:eastAsiaTheme="majorEastAsia" w:hAnsi="Times New Roman" w:cs="Times New Roman"/>
        </w:rPr>
      </w:pPr>
      <w:r w:rsidRPr="00FD0E65">
        <w:rPr>
          <w:rFonts w:ascii="Times New Roman" w:eastAsiaTheme="majorEastAsia" w:hAnsi="Times New Roman" w:cs="Times New Roman"/>
        </w:rPr>
        <w:t>萬育維、王文娟（</w:t>
      </w:r>
      <w:r w:rsidRPr="00FD0E65">
        <w:rPr>
          <w:rFonts w:ascii="Times New Roman" w:eastAsiaTheme="majorEastAsia" w:hAnsi="Times New Roman" w:cs="Times New Roman"/>
        </w:rPr>
        <w:t>2000</w:t>
      </w:r>
      <w:r w:rsidRPr="00FD0E65">
        <w:rPr>
          <w:rFonts w:ascii="Times New Roman" w:eastAsiaTheme="majorEastAsia" w:hAnsi="Times New Roman" w:cs="Times New Roman"/>
        </w:rPr>
        <w:t>）。從資源管理的觀點檢視去機構化與社區照顧</w:t>
      </w:r>
      <w:proofErr w:type="gramStart"/>
      <w:r w:rsidRPr="00FD0E65">
        <w:rPr>
          <w:rFonts w:ascii="Times New Roman" w:eastAsiaTheme="majorEastAsia" w:hAnsi="Times New Roman" w:cs="Times New Roman"/>
        </w:rPr>
        <w:t>—</w:t>
      </w:r>
      <w:proofErr w:type="gramEnd"/>
      <w:r w:rsidRPr="00FD0E65">
        <w:rPr>
          <w:rFonts w:ascii="Times New Roman" w:eastAsiaTheme="majorEastAsia" w:hAnsi="Times New Roman" w:cs="Times New Roman"/>
        </w:rPr>
        <w:t>-</w:t>
      </w:r>
      <w:r w:rsidRPr="00FD0E65">
        <w:rPr>
          <w:rFonts w:ascii="Times New Roman" w:eastAsiaTheme="majorEastAsia" w:hAnsi="Times New Roman" w:cs="Times New Roman"/>
        </w:rPr>
        <w:t>以成人智障者之服務為例。社區發展季刊，</w:t>
      </w:r>
      <w:r w:rsidRPr="00FD0E65">
        <w:rPr>
          <w:rFonts w:ascii="Times New Roman" w:eastAsiaTheme="majorEastAsia" w:hAnsi="Times New Roman" w:cs="Times New Roman"/>
        </w:rPr>
        <w:t>8</w:t>
      </w:r>
      <w:r w:rsidRPr="00FD0E65">
        <w:rPr>
          <w:rFonts w:ascii="Times New Roman" w:eastAsiaTheme="majorEastAsia" w:hAnsi="Times New Roman" w:cs="Times New Roman"/>
        </w:rPr>
        <w:t>，</w:t>
      </w:r>
      <w:r w:rsidRPr="00FD0E65">
        <w:rPr>
          <w:rFonts w:ascii="Times New Roman" w:eastAsiaTheme="majorEastAsia" w:hAnsi="Times New Roman" w:cs="Times New Roman"/>
        </w:rPr>
        <w:t>119</w:t>
      </w:r>
      <w:proofErr w:type="gramStart"/>
      <w:r w:rsidRPr="00FD0E65">
        <w:rPr>
          <w:rFonts w:ascii="Times New Roman" w:eastAsiaTheme="majorEastAsia" w:hAnsi="Times New Roman" w:cs="Times New Roman"/>
        </w:rPr>
        <w:t>–</w:t>
      </w:r>
      <w:proofErr w:type="gramEnd"/>
      <w:r w:rsidRPr="00FD0E65">
        <w:rPr>
          <w:rFonts w:ascii="Times New Roman" w:eastAsiaTheme="majorEastAsia" w:hAnsi="Times New Roman" w:cs="Times New Roman"/>
        </w:rPr>
        <w:t>127</w:t>
      </w:r>
      <w:r w:rsidRPr="00FD0E65">
        <w:rPr>
          <w:rFonts w:ascii="Times New Roman" w:eastAsiaTheme="majorEastAsia" w:hAnsi="Times New Roman" w:cs="Times New Roman"/>
        </w:rPr>
        <w:t>。</w:t>
      </w:r>
    </w:p>
    <w:p w:rsidR="00A12007" w:rsidRPr="00FD0E65" w:rsidRDefault="00A12007" w:rsidP="00A12007">
      <w:pPr>
        <w:rPr>
          <w:rFonts w:ascii="Times New Roman" w:eastAsiaTheme="majorEastAsia" w:hAnsi="Times New Roman" w:cs="Times New Roman"/>
        </w:rPr>
      </w:pPr>
      <w:r w:rsidRPr="00FD0E65">
        <w:rPr>
          <w:rFonts w:ascii="Times New Roman" w:eastAsiaTheme="majorEastAsia" w:hAnsi="Times New Roman" w:cs="Times New Roman"/>
        </w:rPr>
        <w:t>萬育維、王文娟（</w:t>
      </w:r>
      <w:r w:rsidRPr="00FD0E65">
        <w:rPr>
          <w:rFonts w:ascii="Times New Roman" w:eastAsiaTheme="majorEastAsia" w:hAnsi="Times New Roman" w:cs="Times New Roman"/>
        </w:rPr>
        <w:t>2002</w:t>
      </w:r>
      <w:r w:rsidRPr="00FD0E65">
        <w:rPr>
          <w:rFonts w:ascii="Times New Roman" w:eastAsiaTheme="majorEastAsia" w:hAnsi="Times New Roman" w:cs="Times New Roman"/>
        </w:rPr>
        <w:t>）。早期療育中心角色與定位。兒童福利期刊，</w:t>
      </w:r>
      <w:r w:rsidRPr="00FD0E65">
        <w:rPr>
          <w:rFonts w:ascii="Times New Roman" w:eastAsiaTheme="majorEastAsia" w:hAnsi="Times New Roman" w:cs="Times New Roman"/>
        </w:rPr>
        <w:t>3</w:t>
      </w:r>
      <w:r w:rsidRPr="00FD0E65">
        <w:rPr>
          <w:rFonts w:ascii="Times New Roman" w:eastAsiaTheme="majorEastAsia" w:hAnsi="Times New Roman" w:cs="Times New Roman"/>
        </w:rPr>
        <w:t>，</w:t>
      </w:r>
      <w:r w:rsidRPr="00FD0E65">
        <w:rPr>
          <w:rFonts w:ascii="Times New Roman" w:eastAsiaTheme="majorEastAsia" w:hAnsi="Times New Roman" w:cs="Times New Roman"/>
        </w:rPr>
        <w:t>201-236</w:t>
      </w:r>
      <w:r w:rsidRPr="00FD0E65">
        <w:rPr>
          <w:rFonts w:ascii="Times New Roman" w:eastAsiaTheme="majorEastAsia" w:hAnsi="Times New Roman" w:cs="Times New Roman"/>
        </w:rPr>
        <w:t>。</w:t>
      </w:r>
    </w:p>
    <w:p w:rsidR="00A12007" w:rsidRPr="00FD0E65" w:rsidRDefault="00A12007" w:rsidP="00A12007">
      <w:pPr>
        <w:rPr>
          <w:rFonts w:ascii="Times New Roman" w:eastAsiaTheme="majorEastAsia" w:hAnsi="Times New Roman" w:cs="Times New Roman"/>
        </w:rPr>
      </w:pPr>
      <w:r w:rsidRPr="00FD0E65">
        <w:rPr>
          <w:rFonts w:ascii="Times New Roman" w:eastAsiaTheme="majorEastAsia" w:hAnsi="Times New Roman" w:cs="Times New Roman"/>
        </w:rPr>
        <w:t>王文娟（</w:t>
      </w:r>
      <w:r w:rsidRPr="00FD0E65">
        <w:rPr>
          <w:rFonts w:ascii="Times New Roman" w:eastAsiaTheme="majorEastAsia" w:hAnsi="Times New Roman" w:cs="Times New Roman"/>
        </w:rPr>
        <w:t>2011</w:t>
      </w:r>
      <w:r w:rsidRPr="00FD0E65">
        <w:rPr>
          <w:rFonts w:ascii="Times New Roman" w:eastAsiaTheme="majorEastAsia" w:hAnsi="Times New Roman" w:cs="Times New Roman"/>
        </w:rPr>
        <w:t>）。智能障礙</w:t>
      </w:r>
      <w:proofErr w:type="gramStart"/>
      <w:r w:rsidRPr="00FD0E65">
        <w:rPr>
          <w:rFonts w:ascii="Times New Roman" w:eastAsiaTheme="majorEastAsia" w:hAnsi="Times New Roman" w:cs="Times New Roman"/>
        </w:rPr>
        <w:t>者雙老家庭</w:t>
      </w:r>
      <w:proofErr w:type="gramEnd"/>
      <w:r w:rsidRPr="00FD0E65">
        <w:rPr>
          <w:rFonts w:ascii="Times New Roman" w:eastAsiaTheme="majorEastAsia" w:hAnsi="Times New Roman" w:cs="Times New Roman"/>
        </w:rPr>
        <w:t>壓力負荷之初探。身心障礙研究，</w:t>
      </w:r>
      <w:r w:rsidRPr="00FD0E65">
        <w:rPr>
          <w:rFonts w:ascii="Times New Roman" w:eastAsiaTheme="majorEastAsia" w:hAnsi="Times New Roman" w:cs="Times New Roman"/>
        </w:rPr>
        <w:t>9(2)</w:t>
      </w:r>
      <w:r w:rsidRPr="00FD0E65">
        <w:rPr>
          <w:rFonts w:ascii="Times New Roman" w:eastAsiaTheme="majorEastAsia" w:hAnsi="Times New Roman" w:cs="Times New Roman"/>
        </w:rPr>
        <w:t>，</w:t>
      </w:r>
      <w:r w:rsidRPr="00FD0E65">
        <w:rPr>
          <w:rFonts w:ascii="Times New Roman" w:eastAsiaTheme="majorEastAsia" w:hAnsi="Times New Roman" w:cs="Times New Roman"/>
        </w:rPr>
        <w:t>84-99</w:t>
      </w:r>
      <w:r w:rsidRPr="00FD0E65">
        <w:rPr>
          <w:rFonts w:ascii="Times New Roman" w:eastAsiaTheme="majorEastAsia" w:hAnsi="Times New Roman" w:cs="Times New Roman"/>
        </w:rPr>
        <w:t>。</w:t>
      </w:r>
    </w:p>
    <w:p w:rsidR="00A12007" w:rsidRPr="00FD0E65" w:rsidRDefault="00A12007" w:rsidP="00A12007">
      <w:pPr>
        <w:rPr>
          <w:rFonts w:ascii="Times New Roman" w:eastAsiaTheme="majorEastAsia" w:hAnsi="Times New Roman" w:cs="Times New Roman"/>
        </w:rPr>
      </w:pPr>
      <w:r w:rsidRPr="00FD0E65">
        <w:rPr>
          <w:rFonts w:ascii="Times New Roman" w:eastAsiaTheme="majorEastAsia" w:hAnsi="Times New Roman" w:cs="Times New Roman"/>
        </w:rPr>
        <w:t>王文娟（</w:t>
      </w:r>
      <w:r w:rsidRPr="00FD0E65">
        <w:rPr>
          <w:rFonts w:ascii="Times New Roman" w:eastAsiaTheme="majorEastAsia" w:hAnsi="Times New Roman" w:cs="Times New Roman"/>
        </w:rPr>
        <w:t>2011</w:t>
      </w:r>
      <w:r w:rsidRPr="00FD0E65">
        <w:rPr>
          <w:rFonts w:ascii="Times New Roman" w:eastAsiaTheme="majorEastAsia" w:hAnsi="Times New Roman" w:cs="Times New Roman"/>
        </w:rPr>
        <w:t>）。智能障礙</w:t>
      </w:r>
      <w:proofErr w:type="gramStart"/>
      <w:r w:rsidRPr="00FD0E65">
        <w:rPr>
          <w:rFonts w:ascii="Times New Roman" w:eastAsiaTheme="majorEastAsia" w:hAnsi="Times New Roman" w:cs="Times New Roman"/>
        </w:rPr>
        <w:t>者雙老家庭</w:t>
      </w:r>
      <w:proofErr w:type="gramEnd"/>
      <w:r w:rsidRPr="00FD0E65">
        <w:rPr>
          <w:rFonts w:ascii="Times New Roman" w:eastAsiaTheme="majorEastAsia" w:hAnsi="Times New Roman" w:cs="Times New Roman"/>
        </w:rPr>
        <w:t>新型居住模式之建構。身心障礙研究，</w:t>
      </w:r>
      <w:r w:rsidRPr="00FD0E65">
        <w:rPr>
          <w:rFonts w:ascii="Times New Roman" w:eastAsiaTheme="majorEastAsia" w:hAnsi="Times New Roman" w:cs="Times New Roman"/>
        </w:rPr>
        <w:t>9(3)</w:t>
      </w:r>
      <w:r w:rsidRPr="00FD0E65">
        <w:rPr>
          <w:rFonts w:ascii="Times New Roman" w:eastAsiaTheme="majorEastAsia" w:hAnsi="Times New Roman" w:cs="Times New Roman"/>
        </w:rPr>
        <w:t>，</w:t>
      </w:r>
      <w:r w:rsidRPr="00FD0E65">
        <w:rPr>
          <w:rFonts w:ascii="Times New Roman" w:eastAsiaTheme="majorEastAsia" w:hAnsi="Times New Roman" w:cs="Times New Roman"/>
        </w:rPr>
        <w:t>151-164</w:t>
      </w:r>
      <w:r w:rsidRPr="00FD0E65">
        <w:rPr>
          <w:rFonts w:ascii="Times New Roman" w:eastAsiaTheme="majorEastAsia" w:hAnsi="Times New Roman" w:cs="Times New Roman"/>
        </w:rPr>
        <w:t>。</w:t>
      </w:r>
    </w:p>
    <w:p w:rsidR="00A12007" w:rsidRPr="00FD0E65" w:rsidRDefault="00A12007" w:rsidP="00A12007">
      <w:pPr>
        <w:rPr>
          <w:rFonts w:ascii="Times New Roman" w:eastAsiaTheme="majorEastAsia" w:hAnsi="Times New Roman" w:cs="Times New Roman"/>
          <w:szCs w:val="24"/>
        </w:rPr>
      </w:pPr>
      <w:r w:rsidRPr="00FD0E65">
        <w:rPr>
          <w:rFonts w:ascii="Times New Roman" w:eastAsiaTheme="majorEastAsia" w:hAnsi="Times New Roman" w:cs="Times New Roman"/>
          <w:szCs w:val="24"/>
        </w:rPr>
        <w:t>陳怡伃、李宜興、王文娟、嚴嘉楓（</w:t>
      </w:r>
      <w:r w:rsidRPr="00FD0E65">
        <w:rPr>
          <w:rFonts w:ascii="Times New Roman" w:eastAsiaTheme="majorEastAsia" w:hAnsi="Times New Roman" w:cs="Times New Roman"/>
          <w:szCs w:val="24"/>
        </w:rPr>
        <w:t>2015</w:t>
      </w:r>
      <w:r w:rsidRPr="00FD0E65">
        <w:rPr>
          <w:rFonts w:ascii="Times New Roman" w:eastAsiaTheme="majorEastAsia" w:hAnsi="Times New Roman" w:cs="Times New Roman"/>
          <w:szCs w:val="24"/>
        </w:rPr>
        <w:t>）。花蓮縣身心障礙者就業需求與工作動機。身心障礙研究，</w:t>
      </w:r>
      <w:r w:rsidRPr="00FD0E65">
        <w:rPr>
          <w:rFonts w:ascii="Times New Roman" w:eastAsiaTheme="majorEastAsia" w:hAnsi="Times New Roman" w:cs="Times New Roman"/>
          <w:szCs w:val="24"/>
        </w:rPr>
        <w:t>13(04)</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255-267</w:t>
      </w:r>
      <w:r w:rsidRPr="00FD0E65">
        <w:rPr>
          <w:rFonts w:ascii="Times New Roman" w:eastAsiaTheme="majorEastAsia" w:hAnsi="Times New Roman" w:cs="Times New Roman"/>
          <w:szCs w:val="24"/>
        </w:rPr>
        <w:t>。</w:t>
      </w:r>
    </w:p>
    <w:p w:rsidR="00A12007" w:rsidRPr="00FD0E65" w:rsidRDefault="00A12007" w:rsidP="00A12007">
      <w:pPr>
        <w:rPr>
          <w:rFonts w:ascii="Times New Roman" w:eastAsiaTheme="majorEastAsia" w:hAnsi="Times New Roman" w:cs="Times New Roman"/>
          <w:szCs w:val="24"/>
        </w:rPr>
      </w:pPr>
      <w:r w:rsidRPr="00FD0E65">
        <w:rPr>
          <w:rFonts w:ascii="Times New Roman" w:eastAsiaTheme="majorEastAsia" w:hAnsi="Times New Roman" w:cs="Times New Roman"/>
          <w:szCs w:val="24"/>
        </w:rPr>
        <w:t>王文娟（</w:t>
      </w:r>
      <w:r w:rsidRPr="00FD0E65">
        <w:rPr>
          <w:rFonts w:ascii="Times New Roman" w:eastAsiaTheme="majorEastAsia" w:hAnsi="Times New Roman" w:cs="Times New Roman"/>
          <w:szCs w:val="24"/>
        </w:rPr>
        <w:t>2016</w:t>
      </w:r>
      <w:r w:rsidRPr="00FD0E65">
        <w:rPr>
          <w:rFonts w:ascii="Times New Roman" w:eastAsiaTheme="majorEastAsia" w:hAnsi="Times New Roman" w:cs="Times New Roman"/>
          <w:szCs w:val="24"/>
        </w:rPr>
        <w:t>）。中高齡智障</w:t>
      </w:r>
      <w:proofErr w:type="gramStart"/>
      <w:r w:rsidRPr="00FD0E65">
        <w:rPr>
          <w:rFonts w:ascii="Times New Roman" w:eastAsiaTheme="majorEastAsia" w:hAnsi="Times New Roman" w:cs="Times New Roman"/>
          <w:szCs w:val="24"/>
        </w:rPr>
        <w:t>者雙老家庭</w:t>
      </w:r>
      <w:proofErr w:type="gramEnd"/>
      <w:r w:rsidRPr="00FD0E65">
        <w:rPr>
          <w:rFonts w:ascii="Times New Roman" w:eastAsiaTheme="majorEastAsia" w:hAnsi="Times New Roman" w:cs="Times New Roman"/>
          <w:szCs w:val="24"/>
        </w:rPr>
        <w:t>之親子家園居住模式可行性分析。身心障礙研究，</w:t>
      </w:r>
      <w:r w:rsidRPr="00FD0E65">
        <w:rPr>
          <w:rFonts w:ascii="Times New Roman" w:eastAsiaTheme="majorEastAsia" w:hAnsi="Times New Roman" w:cs="Times New Roman"/>
          <w:szCs w:val="24"/>
        </w:rPr>
        <w:t>14(1)</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17-33</w:t>
      </w:r>
      <w:r w:rsidRPr="00FD0E65">
        <w:rPr>
          <w:rFonts w:ascii="Times New Roman" w:eastAsiaTheme="majorEastAsia" w:hAnsi="Times New Roman" w:cs="Times New Roman"/>
          <w:szCs w:val="24"/>
        </w:rPr>
        <w:t>。</w:t>
      </w:r>
    </w:p>
    <w:p w:rsidR="00A12007" w:rsidRPr="00FD0E65" w:rsidRDefault="00A12007" w:rsidP="00A12007">
      <w:pPr>
        <w:rPr>
          <w:rFonts w:ascii="Times New Roman" w:eastAsiaTheme="majorEastAsia" w:hAnsi="Times New Roman" w:cs="Times New Roman"/>
        </w:rPr>
      </w:pPr>
      <w:r w:rsidRPr="00FD0E65">
        <w:rPr>
          <w:rFonts w:ascii="Times New Roman" w:eastAsiaTheme="majorEastAsia" w:hAnsi="Times New Roman" w:cs="Times New Roman"/>
        </w:rPr>
        <w:lastRenderedPageBreak/>
        <w:t>王文娟（</w:t>
      </w:r>
      <w:r w:rsidRPr="00FD0E65">
        <w:rPr>
          <w:rFonts w:ascii="Times New Roman" w:eastAsiaTheme="majorEastAsia" w:hAnsi="Times New Roman" w:cs="Times New Roman"/>
        </w:rPr>
        <w:t>2016</w:t>
      </w:r>
      <w:r w:rsidRPr="00FD0E65">
        <w:rPr>
          <w:rFonts w:ascii="Times New Roman" w:eastAsiaTheme="majorEastAsia" w:hAnsi="Times New Roman" w:cs="Times New Roman"/>
        </w:rPr>
        <w:t>）。模擬案主教學方法運用於社會個案工作課程之初探：從學生自評成果來看。臺灣</w:t>
      </w:r>
      <w:proofErr w:type="gramStart"/>
      <w:r w:rsidRPr="00FD0E65">
        <w:rPr>
          <w:rFonts w:ascii="Times New Roman" w:eastAsiaTheme="majorEastAsia" w:hAnsi="Times New Roman" w:cs="Times New Roman"/>
        </w:rPr>
        <w:t>社會工作學刊</w:t>
      </w:r>
      <w:proofErr w:type="gramEnd"/>
      <w:r w:rsidRPr="00FD0E65">
        <w:rPr>
          <w:rFonts w:ascii="Times New Roman" w:eastAsiaTheme="majorEastAsia" w:hAnsi="Times New Roman" w:cs="Times New Roman"/>
        </w:rPr>
        <w:t>，</w:t>
      </w:r>
      <w:r w:rsidRPr="00FD0E65">
        <w:rPr>
          <w:rFonts w:ascii="Times New Roman" w:eastAsiaTheme="majorEastAsia" w:hAnsi="Times New Roman" w:cs="Times New Roman"/>
        </w:rPr>
        <w:t>16</w:t>
      </w:r>
      <w:r w:rsidRPr="00FD0E65">
        <w:rPr>
          <w:rFonts w:ascii="Times New Roman" w:eastAsiaTheme="majorEastAsia" w:hAnsi="Times New Roman" w:cs="Times New Roman"/>
        </w:rPr>
        <w:t>，</w:t>
      </w:r>
      <w:r w:rsidRPr="00FD0E65">
        <w:rPr>
          <w:rFonts w:ascii="Times New Roman" w:eastAsiaTheme="majorEastAsia" w:hAnsi="Times New Roman" w:cs="Times New Roman"/>
        </w:rPr>
        <w:t>87-118</w:t>
      </w:r>
      <w:r w:rsidRPr="00FD0E65">
        <w:rPr>
          <w:rFonts w:ascii="Times New Roman" w:eastAsiaTheme="majorEastAsia" w:hAnsi="Times New Roman" w:cs="Times New Roman"/>
        </w:rPr>
        <w:t>。</w:t>
      </w:r>
    </w:p>
    <w:p w:rsidR="00CC72A6" w:rsidRPr="00FD0E65" w:rsidRDefault="00CC72A6" w:rsidP="00A12007">
      <w:pPr>
        <w:rPr>
          <w:rFonts w:ascii="Times New Roman" w:eastAsiaTheme="majorEastAsia" w:hAnsi="Times New Roman" w:cs="Times New Roman"/>
        </w:rPr>
      </w:pPr>
      <w:r w:rsidRPr="00FD0E65">
        <w:rPr>
          <w:rFonts w:ascii="Times New Roman" w:eastAsiaTheme="majorEastAsia" w:hAnsi="Times New Roman" w:cs="Times New Roman"/>
        </w:rPr>
        <w:t>周月清、李婉萍、王文娟（</w:t>
      </w:r>
      <w:r w:rsidRPr="00FD0E65">
        <w:rPr>
          <w:rFonts w:ascii="Times New Roman" w:eastAsiaTheme="majorEastAsia" w:hAnsi="Times New Roman" w:cs="Times New Roman"/>
        </w:rPr>
        <w:t>2018</w:t>
      </w:r>
      <w:r w:rsidRPr="00FD0E65">
        <w:rPr>
          <w:rFonts w:ascii="Times New Roman" w:eastAsiaTheme="majorEastAsia" w:hAnsi="Times New Roman" w:cs="Times New Roman"/>
        </w:rPr>
        <w:t>）。</w:t>
      </w:r>
      <w:r w:rsidR="007912D2" w:rsidRPr="00FD0E65">
        <w:rPr>
          <w:rFonts w:ascii="Times New Roman" w:eastAsiaTheme="majorEastAsia" w:hAnsi="Times New Roman" w:cs="Times New Roman"/>
        </w:rPr>
        <w:fldChar w:fldCharType="begin"/>
      </w:r>
      <w:r w:rsidR="007912D2" w:rsidRPr="00FD0E65">
        <w:rPr>
          <w:rFonts w:ascii="Times New Roman" w:eastAsiaTheme="majorEastAsia" w:hAnsi="Times New Roman" w:cs="Times New Roman"/>
        </w:rPr>
        <w:instrText xml:space="preserve"> HYPERLINK "https://myinfo.tcu.edu.tw/research/attach/A7911.pdf" \t "_blank" </w:instrText>
      </w:r>
      <w:r w:rsidR="007912D2" w:rsidRPr="00FD0E65">
        <w:rPr>
          <w:rFonts w:ascii="Times New Roman" w:eastAsiaTheme="majorEastAsia" w:hAnsi="Times New Roman" w:cs="Times New Roman"/>
        </w:rPr>
        <w:fldChar w:fldCharType="separate"/>
      </w:r>
      <w:r w:rsidRPr="00FD0E65">
        <w:rPr>
          <w:rFonts w:ascii="Times New Roman" w:eastAsiaTheme="majorEastAsia" w:hAnsi="Times New Roman" w:cs="Times New Roman"/>
        </w:rPr>
        <w:t>兩代「三老」家庭照顧轉銜與老年遷移：老年父母、中老年智障者與手足</w:t>
      </w:r>
      <w:r w:rsidR="007912D2" w:rsidRPr="00FD0E65">
        <w:rPr>
          <w:rFonts w:ascii="Times New Roman" w:eastAsiaTheme="majorEastAsia" w:hAnsi="Times New Roman" w:cs="Times New Roman"/>
        </w:rPr>
        <w:fldChar w:fldCharType="end"/>
      </w:r>
      <w:r w:rsidRPr="00FD0E65">
        <w:rPr>
          <w:rFonts w:ascii="Times New Roman" w:eastAsiaTheme="majorEastAsia" w:hAnsi="Times New Roman" w:cs="Times New Roman"/>
        </w:rPr>
        <w:t>。台大</w:t>
      </w:r>
      <w:proofErr w:type="gramStart"/>
      <w:r w:rsidRPr="00FD0E65">
        <w:rPr>
          <w:rFonts w:ascii="Times New Roman" w:eastAsiaTheme="majorEastAsia" w:hAnsi="Times New Roman" w:cs="Times New Roman"/>
        </w:rPr>
        <w:t>社會工作學刊</w:t>
      </w:r>
      <w:proofErr w:type="gramEnd"/>
      <w:r w:rsidRPr="00FD0E65">
        <w:rPr>
          <w:rFonts w:ascii="Times New Roman" w:eastAsiaTheme="majorEastAsia" w:hAnsi="Times New Roman" w:cs="Times New Roman"/>
        </w:rPr>
        <w:t>，</w:t>
      </w:r>
      <w:r w:rsidRPr="00FD0E65">
        <w:rPr>
          <w:rFonts w:ascii="Times New Roman" w:eastAsiaTheme="majorEastAsia" w:hAnsi="Times New Roman" w:cs="Times New Roman"/>
        </w:rPr>
        <w:t>37</w:t>
      </w:r>
      <w:r w:rsidRPr="00FD0E65">
        <w:rPr>
          <w:rFonts w:ascii="Times New Roman" w:eastAsiaTheme="majorEastAsia" w:hAnsi="Times New Roman" w:cs="Times New Roman"/>
        </w:rPr>
        <w:t>，</w:t>
      </w:r>
      <w:r w:rsidRPr="00FD0E65">
        <w:rPr>
          <w:rFonts w:ascii="Times New Roman" w:eastAsiaTheme="majorEastAsia" w:hAnsi="Times New Roman" w:cs="Times New Roman"/>
        </w:rPr>
        <w:t>99-149</w:t>
      </w:r>
      <w:r w:rsidRPr="00FD0E65">
        <w:rPr>
          <w:rFonts w:ascii="Times New Roman" w:eastAsiaTheme="majorEastAsia" w:hAnsi="Times New Roman" w:cs="Times New Roman"/>
        </w:rPr>
        <w:t>。</w:t>
      </w:r>
    </w:p>
    <w:p w:rsidR="00C477A7" w:rsidRPr="00FD0E65" w:rsidRDefault="00C477A7" w:rsidP="00A12007">
      <w:pPr>
        <w:rPr>
          <w:rFonts w:ascii="Times New Roman" w:eastAsiaTheme="majorEastAsia" w:hAnsi="Times New Roman" w:cs="Times New Roman"/>
        </w:rPr>
      </w:pPr>
      <w:r w:rsidRPr="00FD0E65">
        <w:rPr>
          <w:rFonts w:ascii="Times New Roman" w:eastAsiaTheme="majorEastAsia" w:hAnsi="Times New Roman" w:cs="Times New Roman"/>
        </w:rPr>
        <w:t>王文娟（</w:t>
      </w:r>
      <w:r w:rsidRPr="00FD0E65">
        <w:rPr>
          <w:rFonts w:ascii="Times New Roman" w:eastAsiaTheme="majorEastAsia" w:hAnsi="Times New Roman" w:cs="Times New Roman"/>
        </w:rPr>
        <w:t>2020</w:t>
      </w:r>
      <w:r w:rsidRPr="00FD0E65">
        <w:rPr>
          <w:rFonts w:ascii="Times New Roman" w:eastAsiaTheme="majorEastAsia" w:hAnsi="Times New Roman" w:cs="Times New Roman"/>
        </w:rPr>
        <w:t>）。社會個案工作核心能力評量表之建構。臺灣</w:t>
      </w:r>
      <w:proofErr w:type="gramStart"/>
      <w:r w:rsidRPr="00FD0E65">
        <w:rPr>
          <w:rFonts w:ascii="Times New Roman" w:eastAsiaTheme="majorEastAsia" w:hAnsi="Times New Roman" w:cs="Times New Roman"/>
        </w:rPr>
        <w:t>社會工作學刊</w:t>
      </w:r>
      <w:proofErr w:type="gramEnd"/>
      <w:r w:rsidRPr="00FD0E65">
        <w:rPr>
          <w:rFonts w:ascii="Times New Roman" w:eastAsiaTheme="majorEastAsia" w:hAnsi="Times New Roman" w:cs="Times New Roman"/>
        </w:rPr>
        <w:t>，</w:t>
      </w:r>
      <w:r w:rsidRPr="00FD0E65">
        <w:rPr>
          <w:rFonts w:ascii="Times New Roman" w:eastAsiaTheme="majorEastAsia" w:hAnsi="Times New Roman" w:cs="Times New Roman"/>
        </w:rPr>
        <w:t>23</w:t>
      </w:r>
      <w:r w:rsidRPr="00FD0E65">
        <w:rPr>
          <w:rFonts w:ascii="Times New Roman" w:eastAsiaTheme="majorEastAsia" w:hAnsi="Times New Roman" w:cs="Times New Roman"/>
        </w:rPr>
        <w:t>，</w:t>
      </w:r>
      <w:r w:rsidRPr="00FD0E65">
        <w:rPr>
          <w:rFonts w:ascii="Times New Roman" w:eastAsiaTheme="majorEastAsia" w:hAnsi="Times New Roman" w:cs="Times New Roman"/>
        </w:rPr>
        <w:t>39-72</w:t>
      </w:r>
      <w:r w:rsidRPr="00FD0E65">
        <w:rPr>
          <w:rFonts w:ascii="Times New Roman" w:eastAsiaTheme="majorEastAsia" w:hAnsi="Times New Roman" w:cs="Times New Roman"/>
        </w:rPr>
        <w:t>。</w:t>
      </w:r>
    </w:p>
    <w:p w:rsidR="00CC72A6" w:rsidRPr="00FD0E65" w:rsidRDefault="00CC72A6" w:rsidP="00A12007">
      <w:pPr>
        <w:rPr>
          <w:rFonts w:ascii="Times New Roman" w:eastAsiaTheme="majorEastAsia" w:hAnsi="Times New Roman" w:cs="Times New Roman"/>
        </w:rPr>
      </w:pPr>
    </w:p>
    <w:p w:rsidR="00F36644" w:rsidRPr="00FD0E65" w:rsidRDefault="00F36644" w:rsidP="0042346E">
      <w:pPr>
        <w:rPr>
          <w:rFonts w:ascii="Times New Roman" w:eastAsiaTheme="majorEastAsia" w:hAnsi="Times New Roman" w:cs="Times New Roman"/>
        </w:rPr>
      </w:pPr>
    </w:p>
    <w:p w:rsidR="0042346E" w:rsidRPr="00FD0E65" w:rsidRDefault="0042346E" w:rsidP="00A12007">
      <w:pPr>
        <w:pStyle w:val="a5"/>
        <w:numPr>
          <w:ilvl w:val="0"/>
          <w:numId w:val="1"/>
        </w:numPr>
        <w:ind w:leftChars="0"/>
        <w:rPr>
          <w:rFonts w:ascii="Times New Roman" w:eastAsiaTheme="majorEastAsia" w:hAnsi="Times New Roman" w:cs="Times New Roman"/>
          <w:b/>
        </w:rPr>
      </w:pPr>
      <w:r w:rsidRPr="00FD0E65">
        <w:rPr>
          <w:rFonts w:ascii="Times New Roman" w:eastAsiaTheme="majorEastAsia" w:hAnsi="Times New Roman" w:cs="Times New Roman"/>
          <w:b/>
        </w:rPr>
        <w:t>會議論文</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rPr>
        <w:t>萬育維、王文娟（</w:t>
      </w:r>
      <w:r w:rsidRPr="00FD0E65">
        <w:rPr>
          <w:rFonts w:ascii="Times New Roman" w:eastAsiaTheme="majorEastAsia" w:hAnsi="Times New Roman" w:cs="Times New Roman"/>
        </w:rPr>
        <w:t>2000</w:t>
      </w:r>
      <w:r w:rsidRPr="00FD0E65">
        <w:rPr>
          <w:rFonts w:ascii="Times New Roman" w:eastAsiaTheme="majorEastAsia" w:hAnsi="Times New Roman" w:cs="Times New Roman"/>
        </w:rPr>
        <w:t>年</w:t>
      </w:r>
      <w:r w:rsidRPr="00FD0E65">
        <w:rPr>
          <w:rFonts w:ascii="Times New Roman" w:eastAsiaTheme="majorEastAsia" w:hAnsi="Times New Roman" w:cs="Times New Roman"/>
        </w:rPr>
        <w:t>8</w:t>
      </w:r>
      <w:r w:rsidRPr="00FD0E65">
        <w:rPr>
          <w:rFonts w:ascii="Times New Roman" w:eastAsiaTheme="majorEastAsia" w:hAnsi="Times New Roman" w:cs="Times New Roman"/>
        </w:rPr>
        <w:t>月）。邁向第三</w:t>
      </w:r>
      <w:proofErr w:type="gramStart"/>
      <w:r w:rsidRPr="00FD0E65">
        <w:rPr>
          <w:rFonts w:ascii="Times New Roman" w:eastAsiaTheme="majorEastAsia" w:hAnsi="Times New Roman" w:cs="Times New Roman"/>
        </w:rPr>
        <w:t>個</w:t>
      </w:r>
      <w:proofErr w:type="gramEnd"/>
      <w:r w:rsidRPr="00FD0E65">
        <w:rPr>
          <w:rFonts w:ascii="Times New Roman" w:eastAsiaTheme="majorEastAsia" w:hAnsi="Times New Roman" w:cs="Times New Roman"/>
        </w:rPr>
        <w:t>十年：全民政治之下的身心障礙政策白皮書。跨世紀社會福利研討會。</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szCs w:val="24"/>
        </w:rPr>
        <w:t>萬育維、王文娟（</w:t>
      </w:r>
      <w:r w:rsidRPr="00FD0E65">
        <w:rPr>
          <w:rFonts w:ascii="Times New Roman" w:eastAsiaTheme="majorEastAsia" w:hAnsi="Times New Roman" w:cs="Times New Roman"/>
          <w:szCs w:val="24"/>
        </w:rPr>
        <w:t>2000</w:t>
      </w:r>
      <w:r w:rsidRPr="00FD0E65">
        <w:rPr>
          <w:rFonts w:ascii="Times New Roman" w:eastAsiaTheme="majorEastAsia" w:hAnsi="Times New Roman" w:cs="Times New Roman"/>
          <w:szCs w:val="24"/>
        </w:rPr>
        <w:t>年</w:t>
      </w:r>
      <w:r w:rsidRPr="00FD0E65">
        <w:rPr>
          <w:rFonts w:ascii="Times New Roman" w:eastAsiaTheme="majorEastAsia" w:hAnsi="Times New Roman" w:cs="Times New Roman"/>
          <w:szCs w:val="24"/>
        </w:rPr>
        <w:t>11</w:t>
      </w:r>
      <w:r w:rsidRPr="00FD0E65">
        <w:rPr>
          <w:rFonts w:ascii="Times New Roman" w:eastAsiaTheme="majorEastAsia" w:hAnsi="Times New Roman" w:cs="Times New Roman"/>
          <w:szCs w:val="24"/>
        </w:rPr>
        <w:t>月）。從個人生涯發展與資源連結的觀點論身心障礙者的轉銜計劃。身心障礙者生涯轉銜研討會。</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szCs w:val="24"/>
        </w:rPr>
        <w:t>萬育維、王文娟（</w:t>
      </w:r>
      <w:r w:rsidRPr="00FD0E65">
        <w:rPr>
          <w:rFonts w:ascii="Times New Roman" w:eastAsiaTheme="majorEastAsia" w:hAnsi="Times New Roman" w:cs="Times New Roman"/>
          <w:szCs w:val="24"/>
        </w:rPr>
        <w:t>2000</w:t>
      </w:r>
      <w:r w:rsidRPr="00FD0E65">
        <w:rPr>
          <w:rFonts w:ascii="Times New Roman" w:eastAsiaTheme="majorEastAsia" w:hAnsi="Times New Roman" w:cs="Times New Roman"/>
          <w:szCs w:val="24"/>
        </w:rPr>
        <w:t>年</w:t>
      </w:r>
      <w:r w:rsidRPr="00FD0E65">
        <w:rPr>
          <w:rFonts w:ascii="Times New Roman" w:eastAsiaTheme="majorEastAsia" w:hAnsi="Times New Roman" w:cs="Times New Roman"/>
          <w:szCs w:val="24"/>
        </w:rPr>
        <w:t>12</w:t>
      </w:r>
      <w:r w:rsidRPr="00FD0E65">
        <w:rPr>
          <w:rFonts w:ascii="Times New Roman" w:eastAsiaTheme="majorEastAsia" w:hAnsi="Times New Roman" w:cs="Times New Roman"/>
          <w:szCs w:val="24"/>
        </w:rPr>
        <w:t>月）成年智障者代間照顧責任移轉的困境與解套。新世紀、新社會：科技、勞動與福利研討會。</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szCs w:val="24"/>
        </w:rPr>
        <w:t>陳怡伃、李宜興、王文娟（</w:t>
      </w:r>
      <w:r w:rsidRPr="00FD0E65">
        <w:rPr>
          <w:rFonts w:ascii="Times New Roman" w:eastAsiaTheme="majorEastAsia" w:hAnsi="Times New Roman" w:cs="Times New Roman"/>
          <w:szCs w:val="24"/>
        </w:rPr>
        <w:t>2015</w:t>
      </w:r>
      <w:r w:rsidRPr="00FD0E65">
        <w:rPr>
          <w:rFonts w:ascii="Times New Roman" w:eastAsiaTheme="majorEastAsia" w:hAnsi="Times New Roman" w:cs="Times New Roman"/>
          <w:szCs w:val="24"/>
        </w:rPr>
        <w:t>年</w:t>
      </w:r>
      <w:r w:rsidRPr="00FD0E65">
        <w:rPr>
          <w:rFonts w:ascii="Times New Roman" w:eastAsiaTheme="majorEastAsia" w:hAnsi="Times New Roman" w:cs="Times New Roman"/>
          <w:szCs w:val="24"/>
        </w:rPr>
        <w:t>5</w:t>
      </w:r>
      <w:r w:rsidRPr="00FD0E65">
        <w:rPr>
          <w:rFonts w:ascii="Times New Roman" w:eastAsiaTheme="majorEastAsia" w:hAnsi="Times New Roman" w:cs="Times New Roman"/>
          <w:szCs w:val="24"/>
        </w:rPr>
        <w:t>月）。身心障礙者就業動機與服務發展</w:t>
      </w:r>
      <w:proofErr w:type="gramStart"/>
      <w:r w:rsidRPr="00FD0E65">
        <w:rPr>
          <w:rFonts w:ascii="Times New Roman" w:eastAsiaTheme="majorEastAsia" w:hAnsi="Times New Roman" w:cs="Times New Roman"/>
          <w:szCs w:val="24"/>
        </w:rPr>
        <w:t>─</w:t>
      </w:r>
      <w:proofErr w:type="gramEnd"/>
      <w:r w:rsidRPr="00FD0E65">
        <w:rPr>
          <w:rFonts w:ascii="Times New Roman" w:eastAsiaTheme="majorEastAsia" w:hAnsi="Times New Roman" w:cs="Times New Roman"/>
          <w:szCs w:val="24"/>
        </w:rPr>
        <w:t>以花蓮縣為例。東部地區社會工作培力與發展研討會口頭報告，花蓮慈濟大學。</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rPr>
        <w:t>王文娟（</w:t>
      </w:r>
      <w:r w:rsidRPr="00FD0E65">
        <w:rPr>
          <w:rFonts w:ascii="Times New Roman" w:eastAsiaTheme="majorEastAsia" w:hAnsi="Times New Roman" w:cs="Times New Roman"/>
        </w:rPr>
        <w:t>2015</w:t>
      </w:r>
      <w:r w:rsidRPr="00FD0E65">
        <w:rPr>
          <w:rFonts w:ascii="Times New Roman" w:eastAsiaTheme="majorEastAsia" w:hAnsi="Times New Roman" w:cs="Times New Roman"/>
        </w:rPr>
        <w:t>年</w:t>
      </w:r>
      <w:r w:rsidRPr="00FD0E65">
        <w:rPr>
          <w:rFonts w:ascii="Times New Roman" w:eastAsiaTheme="majorEastAsia" w:hAnsi="Times New Roman" w:cs="Times New Roman"/>
        </w:rPr>
        <w:t>11</w:t>
      </w:r>
      <w:r w:rsidRPr="00FD0E65">
        <w:rPr>
          <w:rFonts w:ascii="Times New Roman" w:eastAsiaTheme="majorEastAsia" w:hAnsi="Times New Roman" w:cs="Times New Roman"/>
        </w:rPr>
        <w:t>月）。</w:t>
      </w:r>
      <w:proofErr w:type="gramStart"/>
      <w:r w:rsidRPr="00FD0E65">
        <w:rPr>
          <w:rFonts w:ascii="Times New Roman" w:eastAsiaTheme="majorEastAsia" w:hAnsi="Times New Roman" w:cs="Times New Roman"/>
        </w:rPr>
        <w:t>後山身障</w:t>
      </w:r>
      <w:proofErr w:type="gramEnd"/>
      <w:r w:rsidRPr="00FD0E65">
        <w:rPr>
          <w:rFonts w:ascii="Times New Roman" w:eastAsiaTheme="majorEastAsia" w:hAnsi="Times New Roman" w:cs="Times New Roman"/>
        </w:rPr>
        <w:t>機構的挑戰與展望。「</w:t>
      </w:r>
      <w:r w:rsidRPr="00FD0E65">
        <w:rPr>
          <w:rFonts w:ascii="Times New Roman" w:eastAsiaTheme="majorEastAsia" w:hAnsi="Times New Roman" w:cs="Times New Roman"/>
        </w:rPr>
        <w:t>2015</w:t>
      </w:r>
      <w:r w:rsidRPr="00FD0E65">
        <w:rPr>
          <w:rFonts w:ascii="Times New Roman" w:eastAsiaTheme="majorEastAsia" w:hAnsi="Times New Roman" w:cs="Times New Roman"/>
        </w:rPr>
        <w:t>年花蓮身障機構服務專業面面觀」實務研討會，黎明教養院。</w:t>
      </w:r>
    </w:p>
    <w:p w:rsidR="00A12007" w:rsidRPr="00FD0E65" w:rsidRDefault="00A12007" w:rsidP="00A12007">
      <w:pPr>
        <w:rPr>
          <w:rFonts w:ascii="Times New Roman" w:eastAsiaTheme="majorEastAsia" w:hAnsi="Times New Roman" w:cs="Times New Roman"/>
          <w:szCs w:val="24"/>
        </w:rPr>
      </w:pPr>
      <w:r w:rsidRPr="00FD0E65">
        <w:rPr>
          <w:rFonts w:ascii="Times New Roman" w:eastAsiaTheme="majorEastAsia" w:hAnsi="Times New Roman" w:cs="Times New Roman"/>
          <w:szCs w:val="24"/>
        </w:rPr>
        <w:t xml:space="preserve">Yueh-Ching Chou, </w:t>
      </w:r>
      <w:proofErr w:type="spellStart"/>
      <w:r w:rsidRPr="00FD0E65">
        <w:rPr>
          <w:rFonts w:ascii="Times New Roman" w:eastAsiaTheme="majorEastAsia" w:hAnsi="Times New Roman" w:cs="Times New Roman"/>
          <w:szCs w:val="24"/>
        </w:rPr>
        <w:t>Teppo</w:t>
      </w:r>
      <w:proofErr w:type="spellEnd"/>
      <w:r w:rsidRPr="00FD0E65">
        <w:rPr>
          <w:rFonts w:ascii="Times New Roman" w:eastAsiaTheme="majorEastAsia" w:hAnsi="Times New Roman" w:cs="Times New Roman"/>
          <w:szCs w:val="24"/>
        </w:rPr>
        <w:t xml:space="preserve"> </w:t>
      </w:r>
      <w:proofErr w:type="spellStart"/>
      <w:r w:rsidRPr="00FD0E65">
        <w:rPr>
          <w:rFonts w:ascii="Times New Roman" w:eastAsiaTheme="majorEastAsia" w:hAnsi="Times New Roman" w:cs="Times New Roman"/>
          <w:szCs w:val="24"/>
        </w:rPr>
        <w:t>Kröger</w:t>
      </w:r>
      <w:proofErr w:type="spellEnd"/>
      <w:r w:rsidRPr="00FD0E65">
        <w:rPr>
          <w:rFonts w:ascii="Times New Roman" w:eastAsiaTheme="majorEastAsia" w:hAnsi="Times New Roman" w:cs="Times New Roman"/>
          <w:szCs w:val="24"/>
        </w:rPr>
        <w:t>, Wen-</w:t>
      </w:r>
      <w:proofErr w:type="spellStart"/>
      <w:r w:rsidRPr="00FD0E65">
        <w:rPr>
          <w:rFonts w:ascii="Times New Roman" w:eastAsiaTheme="majorEastAsia" w:hAnsi="Times New Roman" w:cs="Times New Roman"/>
          <w:szCs w:val="24"/>
        </w:rPr>
        <w:t>Chuan</w:t>
      </w:r>
      <w:proofErr w:type="spellEnd"/>
      <w:r w:rsidRPr="00FD0E65">
        <w:rPr>
          <w:rFonts w:ascii="Times New Roman" w:eastAsiaTheme="majorEastAsia" w:hAnsi="Times New Roman" w:cs="Times New Roman"/>
          <w:szCs w:val="24"/>
        </w:rPr>
        <w:t xml:space="preserve"> Wang &amp; Wan-Ping Lee</w:t>
      </w:r>
      <w:r w:rsidRPr="00FD0E65">
        <w:rPr>
          <w:rFonts w:ascii="Times New Roman" w:eastAsiaTheme="majorEastAsia" w:hAnsi="Times New Roman" w:cs="Times New Roman"/>
          <w:szCs w:val="24"/>
        </w:rPr>
        <w:t>（</w:t>
      </w:r>
      <w:r w:rsidRPr="00FD0E65">
        <w:rPr>
          <w:rFonts w:ascii="Times New Roman" w:eastAsiaTheme="majorEastAsia" w:hAnsi="Times New Roman" w:cs="Times New Roman"/>
          <w:szCs w:val="24"/>
        </w:rPr>
        <w:t>2016</w:t>
      </w:r>
      <w:r w:rsidRPr="00FD0E65">
        <w:rPr>
          <w:rFonts w:ascii="Times New Roman" w:eastAsiaTheme="majorEastAsia" w:hAnsi="Times New Roman" w:cs="Times New Roman"/>
          <w:szCs w:val="24"/>
        </w:rPr>
        <w:t>年</w:t>
      </w:r>
      <w:r w:rsidRPr="00FD0E65">
        <w:rPr>
          <w:rFonts w:ascii="Times New Roman" w:eastAsiaTheme="majorEastAsia" w:hAnsi="Times New Roman" w:cs="Times New Roman"/>
          <w:szCs w:val="24"/>
        </w:rPr>
        <w:t>6</w:t>
      </w:r>
      <w:r w:rsidRPr="00FD0E65">
        <w:rPr>
          <w:rFonts w:ascii="Times New Roman" w:eastAsiaTheme="majorEastAsia" w:hAnsi="Times New Roman" w:cs="Times New Roman"/>
          <w:szCs w:val="24"/>
        </w:rPr>
        <w:t>月）。</w:t>
      </w:r>
      <w:r w:rsidRPr="00FD0E65">
        <w:rPr>
          <w:rFonts w:ascii="Times New Roman" w:eastAsiaTheme="majorEastAsia" w:hAnsi="Times New Roman" w:cs="Times New Roman"/>
          <w:bCs/>
          <w:szCs w:val="24"/>
        </w:rPr>
        <w:t>“I do not want to move”: Older parents and their ageing offspring with learning disability/intellectual disability</w:t>
      </w:r>
      <w:r w:rsidRPr="00FD0E65">
        <w:rPr>
          <w:rFonts w:ascii="Times New Roman" w:eastAsiaTheme="majorEastAsia" w:hAnsi="Times New Roman" w:cs="Times New Roman"/>
          <w:bCs/>
          <w:szCs w:val="24"/>
        </w:rPr>
        <w:t>。</w:t>
      </w:r>
      <w:r w:rsidRPr="00FD0E65">
        <w:rPr>
          <w:rFonts w:ascii="Times New Roman" w:eastAsiaTheme="majorEastAsia" w:hAnsi="Times New Roman" w:cs="Times New Roman"/>
          <w:szCs w:val="24"/>
        </w:rPr>
        <w:t>Finnish Disability Conference</w:t>
      </w:r>
      <w:r w:rsidRPr="00FD0E65">
        <w:rPr>
          <w:rFonts w:ascii="Times New Roman" w:eastAsiaTheme="majorEastAsia" w:hAnsi="Times New Roman" w:cs="Times New Roman"/>
          <w:szCs w:val="24"/>
        </w:rPr>
        <w:t>，</w:t>
      </w:r>
      <w:proofErr w:type="spellStart"/>
      <w:r w:rsidRPr="00FD0E65">
        <w:rPr>
          <w:rFonts w:ascii="Times New Roman" w:eastAsiaTheme="majorEastAsia" w:hAnsi="Times New Roman" w:cs="Times New Roman"/>
          <w:szCs w:val="24"/>
        </w:rPr>
        <w:t>Helsinki,Finland</w:t>
      </w:r>
      <w:proofErr w:type="spellEnd"/>
      <w:r w:rsidRPr="00FD0E65">
        <w:rPr>
          <w:rFonts w:ascii="Times New Roman" w:eastAsiaTheme="majorEastAsia" w:hAnsi="Times New Roman" w:cs="Times New Roman"/>
          <w:szCs w:val="24"/>
        </w:rPr>
        <w:t>。</w:t>
      </w:r>
    </w:p>
    <w:p w:rsidR="00CC72A6" w:rsidRPr="00FD0E65" w:rsidRDefault="00CC72A6" w:rsidP="00A12007">
      <w:pPr>
        <w:rPr>
          <w:rFonts w:ascii="Times New Roman" w:eastAsiaTheme="majorEastAsia" w:hAnsi="Times New Roman" w:cs="Times New Roman"/>
          <w:szCs w:val="24"/>
        </w:rPr>
      </w:pPr>
      <w:r w:rsidRPr="00FD0E65">
        <w:rPr>
          <w:rFonts w:ascii="Times New Roman" w:eastAsiaTheme="majorEastAsia" w:hAnsi="Times New Roman" w:cs="Times New Roman"/>
          <w:szCs w:val="24"/>
        </w:rPr>
        <w:t>周月清、</w:t>
      </w:r>
      <w:r w:rsidRPr="00FD0E65">
        <w:rPr>
          <w:rFonts w:ascii="Times New Roman" w:eastAsiaTheme="majorEastAsia" w:hAnsi="Times New Roman" w:cs="Times New Roman"/>
          <w:szCs w:val="24"/>
        </w:rPr>
        <w:t xml:space="preserve"> </w:t>
      </w:r>
      <w:r w:rsidRPr="00FD0E65">
        <w:rPr>
          <w:rFonts w:ascii="Times New Roman" w:eastAsiaTheme="majorEastAsia" w:hAnsi="Times New Roman" w:cs="Times New Roman"/>
          <w:szCs w:val="24"/>
        </w:rPr>
        <w:t>李婉萍、王文娟（</w:t>
      </w:r>
      <w:r w:rsidRPr="00FD0E65">
        <w:rPr>
          <w:rFonts w:ascii="Times New Roman" w:eastAsiaTheme="majorEastAsia" w:hAnsi="Times New Roman" w:cs="Times New Roman"/>
          <w:szCs w:val="24"/>
        </w:rPr>
        <w:t>2017</w:t>
      </w:r>
      <w:r w:rsidRPr="00FD0E65">
        <w:rPr>
          <w:rFonts w:ascii="Times New Roman" w:eastAsiaTheme="majorEastAsia" w:hAnsi="Times New Roman" w:cs="Times New Roman"/>
          <w:szCs w:val="24"/>
        </w:rPr>
        <w:t>年</w:t>
      </w:r>
      <w:r w:rsidRPr="00FD0E65">
        <w:rPr>
          <w:rFonts w:ascii="Times New Roman" w:eastAsiaTheme="majorEastAsia" w:hAnsi="Times New Roman" w:cs="Times New Roman"/>
          <w:szCs w:val="24"/>
        </w:rPr>
        <w:t>5</w:t>
      </w:r>
      <w:r w:rsidRPr="00FD0E65">
        <w:rPr>
          <w:rFonts w:ascii="Times New Roman" w:eastAsiaTheme="majorEastAsia" w:hAnsi="Times New Roman" w:cs="Times New Roman"/>
          <w:szCs w:val="24"/>
        </w:rPr>
        <w:t>月）。</w:t>
      </w:r>
      <w:proofErr w:type="gramStart"/>
      <w:r w:rsidRPr="00FD0E65">
        <w:rPr>
          <w:rFonts w:ascii="Times New Roman" w:eastAsiaTheme="majorEastAsia" w:hAnsi="Times New Roman" w:cs="Times New Roman"/>
          <w:szCs w:val="24"/>
        </w:rPr>
        <w:t>雙老家庭</w:t>
      </w:r>
      <w:proofErr w:type="gramEnd"/>
      <w:r w:rsidRPr="00FD0E65">
        <w:rPr>
          <w:rFonts w:ascii="Times New Roman" w:eastAsiaTheme="majorEastAsia" w:hAnsi="Times New Roman" w:cs="Times New Roman"/>
          <w:szCs w:val="24"/>
        </w:rPr>
        <w:t>照顧轉銜與老年遷移</w:t>
      </w:r>
      <w:r w:rsidRPr="00FD0E65">
        <w:rPr>
          <w:rFonts w:ascii="Times New Roman" w:eastAsiaTheme="majorEastAsia" w:hAnsi="Times New Roman" w:cs="Times New Roman"/>
          <w:szCs w:val="24"/>
        </w:rPr>
        <w:t xml:space="preserve">: </w:t>
      </w:r>
      <w:r w:rsidRPr="00FD0E65">
        <w:rPr>
          <w:rFonts w:ascii="Times New Roman" w:eastAsiaTheme="majorEastAsia" w:hAnsi="Times New Roman" w:cs="Times New Roman"/>
          <w:szCs w:val="24"/>
        </w:rPr>
        <w:t>老年父母及其中老年智障者。</w:t>
      </w:r>
      <w:r w:rsidRPr="00FD0E65">
        <w:rPr>
          <w:rFonts w:ascii="Times New Roman" w:eastAsiaTheme="majorEastAsia" w:hAnsi="Times New Roman" w:cs="Times New Roman"/>
          <w:szCs w:val="24"/>
        </w:rPr>
        <w:t>2017</w:t>
      </w:r>
      <w:r w:rsidRPr="00FD0E65">
        <w:rPr>
          <w:rFonts w:ascii="Times New Roman" w:eastAsiaTheme="majorEastAsia" w:hAnsi="Times New Roman" w:cs="Times New Roman"/>
          <w:szCs w:val="24"/>
        </w:rPr>
        <w:t>台灣社會福利學會年會暨國際學術研討會，台灣社會福利學會。</w:t>
      </w:r>
    </w:p>
    <w:p w:rsidR="00CC72A6" w:rsidRPr="00FD0E65" w:rsidRDefault="00CC72A6" w:rsidP="00A12007">
      <w:pPr>
        <w:rPr>
          <w:rFonts w:ascii="Times New Roman" w:eastAsiaTheme="majorEastAsia" w:hAnsi="Times New Roman" w:cs="Times New Roman"/>
          <w:szCs w:val="24"/>
        </w:rPr>
      </w:pPr>
      <w:r w:rsidRPr="00FD0E65">
        <w:rPr>
          <w:rFonts w:ascii="Times New Roman" w:eastAsiaTheme="majorEastAsia" w:hAnsi="Times New Roman" w:cs="Times New Roman"/>
          <w:szCs w:val="24"/>
        </w:rPr>
        <w:t>王文娟（</w:t>
      </w:r>
      <w:r w:rsidRPr="00FD0E65">
        <w:rPr>
          <w:rFonts w:ascii="Times New Roman" w:eastAsiaTheme="majorEastAsia" w:hAnsi="Times New Roman" w:cs="Times New Roman"/>
          <w:szCs w:val="24"/>
        </w:rPr>
        <w:t>2018</w:t>
      </w:r>
      <w:r w:rsidRPr="00FD0E65">
        <w:rPr>
          <w:rFonts w:ascii="Times New Roman" w:eastAsiaTheme="majorEastAsia" w:hAnsi="Times New Roman" w:cs="Times New Roman"/>
          <w:szCs w:val="24"/>
        </w:rPr>
        <w:t>年</w:t>
      </w:r>
      <w:r w:rsidRPr="00FD0E65">
        <w:rPr>
          <w:rFonts w:ascii="Times New Roman" w:eastAsiaTheme="majorEastAsia" w:hAnsi="Times New Roman" w:cs="Times New Roman"/>
          <w:szCs w:val="24"/>
        </w:rPr>
        <w:t>5</w:t>
      </w:r>
      <w:r w:rsidRPr="00FD0E65">
        <w:rPr>
          <w:rFonts w:ascii="Times New Roman" w:eastAsiaTheme="majorEastAsia" w:hAnsi="Times New Roman" w:cs="Times New Roman"/>
          <w:szCs w:val="24"/>
        </w:rPr>
        <w:t>月）。社會個案工作課程運用模擬案主教學。</w:t>
      </w:r>
      <w:r w:rsidRPr="00FD0E65">
        <w:rPr>
          <w:rFonts w:ascii="Times New Roman" w:eastAsiaTheme="majorEastAsia" w:hAnsi="Times New Roman" w:cs="Times New Roman"/>
          <w:szCs w:val="24"/>
        </w:rPr>
        <w:t>2018</w:t>
      </w:r>
      <w:r w:rsidRPr="00FD0E65">
        <w:rPr>
          <w:rFonts w:ascii="Times New Roman" w:eastAsiaTheme="majorEastAsia" w:hAnsi="Times New Roman" w:cs="Times New Roman"/>
          <w:szCs w:val="24"/>
        </w:rPr>
        <w:t>高教深耕暨教學實踐研究研討會，宜蘭大學。</w:t>
      </w:r>
    </w:p>
    <w:p w:rsidR="00CC72A6" w:rsidRPr="00FD0E65" w:rsidRDefault="00C477A7" w:rsidP="0042346E">
      <w:pPr>
        <w:rPr>
          <w:rFonts w:ascii="Times New Roman" w:eastAsiaTheme="majorEastAsia" w:hAnsi="Times New Roman" w:cs="Times New Roman"/>
          <w:szCs w:val="24"/>
        </w:rPr>
      </w:pPr>
      <w:r w:rsidRPr="00FD0E65">
        <w:rPr>
          <w:rFonts w:ascii="Times New Roman" w:eastAsiaTheme="majorEastAsia" w:hAnsi="Times New Roman" w:cs="Times New Roman"/>
          <w:szCs w:val="24"/>
        </w:rPr>
        <w:t>王文娟（</w:t>
      </w:r>
      <w:r w:rsidRPr="00FD0E65">
        <w:rPr>
          <w:rFonts w:ascii="Times New Roman" w:eastAsiaTheme="majorEastAsia" w:hAnsi="Times New Roman" w:cs="Times New Roman"/>
          <w:szCs w:val="24"/>
        </w:rPr>
        <w:t>2019</w:t>
      </w:r>
      <w:r w:rsidRPr="00FD0E65">
        <w:rPr>
          <w:rFonts w:ascii="Times New Roman" w:eastAsiaTheme="majorEastAsia" w:hAnsi="Times New Roman" w:cs="Times New Roman"/>
          <w:szCs w:val="24"/>
        </w:rPr>
        <w:t>年</w:t>
      </w:r>
      <w:r w:rsidRPr="00FD0E65">
        <w:rPr>
          <w:rFonts w:ascii="Times New Roman" w:eastAsiaTheme="majorEastAsia" w:hAnsi="Times New Roman" w:cs="Times New Roman"/>
          <w:szCs w:val="24"/>
        </w:rPr>
        <w:t>8</w:t>
      </w:r>
      <w:r w:rsidRPr="00FD0E65">
        <w:rPr>
          <w:rFonts w:ascii="Times New Roman" w:eastAsiaTheme="majorEastAsia" w:hAnsi="Times New Roman" w:cs="Times New Roman"/>
          <w:szCs w:val="24"/>
        </w:rPr>
        <w:t>月）。模擬案主教學法運用於身心障礙社會工作課程之評量研究。</w:t>
      </w:r>
      <w:r w:rsidR="00095907" w:rsidRPr="00FD0E65">
        <w:rPr>
          <w:rFonts w:ascii="Times New Roman" w:eastAsiaTheme="majorEastAsia" w:hAnsi="Times New Roman" w:cs="Times New Roman"/>
          <w:szCs w:val="24"/>
        </w:rPr>
        <w:t xml:space="preserve">107 </w:t>
      </w:r>
      <w:r w:rsidR="00095907" w:rsidRPr="00FD0E65">
        <w:rPr>
          <w:rFonts w:ascii="Times New Roman" w:eastAsiaTheme="majorEastAsia" w:hAnsi="Times New Roman" w:cs="Times New Roman"/>
          <w:szCs w:val="24"/>
        </w:rPr>
        <w:t>年教育部教學實踐研究計畫人文藝術及設計暨社會學門計畫成果交流會</w:t>
      </w:r>
      <w:r w:rsidR="00095907" w:rsidRPr="00FD0E65">
        <w:rPr>
          <w:rFonts w:ascii="Times New Roman" w:eastAsiaTheme="majorEastAsia" w:hAnsi="Times New Roman" w:cs="Times New Roman"/>
          <w:szCs w:val="24"/>
        </w:rPr>
        <w:t>(</w:t>
      </w:r>
      <w:r w:rsidR="00095907" w:rsidRPr="00FD0E65">
        <w:rPr>
          <w:rFonts w:ascii="Times New Roman" w:eastAsiaTheme="majorEastAsia" w:hAnsi="Times New Roman" w:cs="Times New Roman"/>
          <w:szCs w:val="24"/>
        </w:rPr>
        <w:t>海報發表</w:t>
      </w:r>
      <w:r w:rsidR="00095907" w:rsidRPr="00FD0E65">
        <w:rPr>
          <w:rFonts w:ascii="Times New Roman" w:eastAsiaTheme="majorEastAsia" w:hAnsi="Times New Roman" w:cs="Times New Roman"/>
          <w:szCs w:val="24"/>
        </w:rPr>
        <w:t>)</w:t>
      </w:r>
      <w:r w:rsidR="00095907" w:rsidRPr="00FD0E65">
        <w:rPr>
          <w:rFonts w:ascii="Times New Roman" w:eastAsiaTheme="majorEastAsia" w:hAnsi="Times New Roman" w:cs="Times New Roman"/>
          <w:szCs w:val="24"/>
        </w:rPr>
        <w:t>。</w:t>
      </w:r>
    </w:p>
    <w:p w:rsidR="00A12007" w:rsidRPr="00FD0E65" w:rsidRDefault="00A12007" w:rsidP="0042346E">
      <w:pPr>
        <w:rPr>
          <w:rFonts w:ascii="Times New Roman" w:eastAsiaTheme="majorEastAsia" w:hAnsi="Times New Roman" w:cs="Times New Roman"/>
        </w:rPr>
      </w:pPr>
    </w:p>
    <w:p w:rsidR="00095907" w:rsidRPr="00FD0E65" w:rsidRDefault="00095907" w:rsidP="0042346E">
      <w:pPr>
        <w:rPr>
          <w:rFonts w:ascii="Times New Roman" w:eastAsiaTheme="majorEastAsia" w:hAnsi="Times New Roman" w:cs="Times New Roman"/>
        </w:rPr>
      </w:pPr>
    </w:p>
    <w:p w:rsidR="00216B3E" w:rsidRPr="00FD0E65" w:rsidRDefault="00216B3E" w:rsidP="00A12007">
      <w:pPr>
        <w:pStyle w:val="a5"/>
        <w:numPr>
          <w:ilvl w:val="0"/>
          <w:numId w:val="1"/>
        </w:numPr>
        <w:ind w:leftChars="0"/>
        <w:rPr>
          <w:rFonts w:ascii="Times New Roman" w:eastAsiaTheme="majorEastAsia" w:hAnsi="Times New Roman" w:cs="Times New Roman"/>
          <w:b/>
        </w:rPr>
      </w:pPr>
      <w:r w:rsidRPr="00FD0E65">
        <w:rPr>
          <w:rFonts w:ascii="Times New Roman" w:eastAsiaTheme="majorEastAsia" w:hAnsi="Times New Roman" w:cs="Times New Roman"/>
          <w:b/>
        </w:rPr>
        <w:t>專書</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rPr>
        <w:t>萬育維、王文娟（</w:t>
      </w:r>
      <w:r w:rsidRPr="00FD0E65">
        <w:rPr>
          <w:rFonts w:ascii="Times New Roman" w:eastAsiaTheme="majorEastAsia" w:hAnsi="Times New Roman" w:cs="Times New Roman"/>
        </w:rPr>
        <w:t>2001</w:t>
      </w:r>
      <w:r w:rsidRPr="00FD0E65">
        <w:rPr>
          <w:rFonts w:ascii="Times New Roman" w:eastAsiaTheme="majorEastAsia" w:hAnsi="Times New Roman" w:cs="Times New Roman"/>
        </w:rPr>
        <w:t>）。邁向第三</w:t>
      </w:r>
      <w:proofErr w:type="gramStart"/>
      <w:r w:rsidRPr="00FD0E65">
        <w:rPr>
          <w:rFonts w:ascii="Times New Roman" w:eastAsiaTheme="majorEastAsia" w:hAnsi="Times New Roman" w:cs="Times New Roman"/>
        </w:rPr>
        <w:t>個</w:t>
      </w:r>
      <w:proofErr w:type="gramEnd"/>
      <w:r w:rsidRPr="00FD0E65">
        <w:rPr>
          <w:rFonts w:ascii="Times New Roman" w:eastAsiaTheme="majorEastAsia" w:hAnsi="Times New Roman" w:cs="Times New Roman"/>
        </w:rPr>
        <w:t>十年：全民政治之下的身心障礙政策白皮書。</w:t>
      </w:r>
      <w:r w:rsidR="00F0122F" w:rsidRPr="00FD0E65">
        <w:rPr>
          <w:rFonts w:ascii="Times New Roman" w:eastAsiaTheme="majorEastAsia" w:hAnsi="Times New Roman" w:cs="Times New Roman"/>
        </w:rPr>
        <w:t>載於</w:t>
      </w:r>
      <w:r w:rsidRPr="00FD0E65">
        <w:rPr>
          <w:rFonts w:ascii="Times New Roman" w:eastAsiaTheme="majorEastAsia" w:hAnsi="Times New Roman" w:cs="Times New Roman"/>
        </w:rPr>
        <w:t>詹火生、古允文編，社會福利政策的新思維。台北：厚生基金會。</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rPr>
        <w:t>王文娟（</w:t>
      </w:r>
      <w:r w:rsidRPr="00FD0E65">
        <w:rPr>
          <w:rFonts w:ascii="Times New Roman" w:eastAsiaTheme="majorEastAsia" w:hAnsi="Times New Roman" w:cs="Times New Roman"/>
        </w:rPr>
        <w:t>2001</w:t>
      </w:r>
      <w:r w:rsidRPr="00FD0E65">
        <w:rPr>
          <w:rFonts w:ascii="Times New Roman" w:eastAsiaTheme="majorEastAsia" w:hAnsi="Times New Roman" w:cs="Times New Roman"/>
        </w:rPr>
        <w:t>）。身心障礙與社會工作。</w:t>
      </w:r>
      <w:r w:rsidR="00F0122F" w:rsidRPr="00FD0E65">
        <w:rPr>
          <w:rFonts w:ascii="Times New Roman" w:eastAsiaTheme="majorEastAsia" w:hAnsi="Times New Roman" w:cs="Times New Roman"/>
        </w:rPr>
        <w:t>載於</w:t>
      </w:r>
      <w:r w:rsidRPr="00FD0E65">
        <w:rPr>
          <w:rFonts w:ascii="Times New Roman" w:eastAsiaTheme="majorEastAsia" w:hAnsi="Times New Roman" w:cs="Times New Roman"/>
        </w:rPr>
        <w:t>萬育維編，社會工作概論。台北：雙葉。</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rPr>
        <w:t>萬育維、王文娟（</w:t>
      </w:r>
      <w:r w:rsidRPr="00FD0E65">
        <w:rPr>
          <w:rFonts w:ascii="Times New Roman" w:eastAsiaTheme="majorEastAsia" w:hAnsi="Times New Roman" w:cs="Times New Roman"/>
        </w:rPr>
        <w:t>2002</w:t>
      </w:r>
      <w:r w:rsidRPr="00FD0E65">
        <w:rPr>
          <w:rFonts w:ascii="Times New Roman" w:eastAsiaTheme="majorEastAsia" w:hAnsi="Times New Roman" w:cs="Times New Roman"/>
        </w:rPr>
        <w:t>）。老人與身心障礙社會工作實務倫理議題。</w:t>
      </w:r>
      <w:r w:rsidR="00F0122F" w:rsidRPr="00FD0E65">
        <w:rPr>
          <w:rFonts w:ascii="Times New Roman" w:eastAsiaTheme="majorEastAsia" w:hAnsi="Times New Roman" w:cs="Times New Roman"/>
        </w:rPr>
        <w:t>載</w:t>
      </w:r>
      <w:proofErr w:type="gramStart"/>
      <w:r w:rsidR="00F0122F" w:rsidRPr="00FD0E65">
        <w:rPr>
          <w:rFonts w:ascii="Times New Roman" w:eastAsiaTheme="majorEastAsia" w:hAnsi="Times New Roman" w:cs="Times New Roman"/>
        </w:rPr>
        <w:t>於</w:t>
      </w:r>
      <w:r w:rsidRPr="00FD0E65">
        <w:rPr>
          <w:rFonts w:ascii="Times New Roman" w:eastAsiaTheme="majorEastAsia" w:hAnsi="Times New Roman" w:cs="Times New Roman"/>
        </w:rPr>
        <w:t>徐震</w:t>
      </w:r>
      <w:proofErr w:type="gramEnd"/>
      <w:r w:rsidRPr="00FD0E65">
        <w:rPr>
          <w:rFonts w:ascii="Times New Roman" w:eastAsiaTheme="majorEastAsia" w:hAnsi="Times New Roman" w:cs="Times New Roman"/>
        </w:rPr>
        <w:t>、李明政主編，社會工作倫理。台北：五南。</w:t>
      </w:r>
    </w:p>
    <w:p w:rsidR="00A12007" w:rsidRPr="00FD0E65" w:rsidRDefault="00A12007" w:rsidP="00A12007">
      <w:pPr>
        <w:rPr>
          <w:rFonts w:ascii="Times New Roman" w:eastAsiaTheme="majorEastAsia" w:hAnsi="Times New Roman" w:cs="Times New Roman"/>
          <w:b/>
        </w:rPr>
      </w:pPr>
      <w:r w:rsidRPr="00FD0E65">
        <w:rPr>
          <w:rFonts w:ascii="Times New Roman" w:eastAsiaTheme="majorEastAsia" w:hAnsi="Times New Roman" w:cs="Times New Roman"/>
        </w:rPr>
        <w:t>萬育維、王文娟譯（</w:t>
      </w:r>
      <w:r w:rsidRPr="00FD0E65">
        <w:rPr>
          <w:rFonts w:ascii="Times New Roman" w:eastAsiaTheme="majorEastAsia" w:hAnsi="Times New Roman" w:cs="Times New Roman"/>
        </w:rPr>
        <w:t>2002</w:t>
      </w:r>
      <w:r w:rsidRPr="00FD0E65">
        <w:rPr>
          <w:rFonts w:ascii="Times New Roman" w:eastAsiaTheme="majorEastAsia" w:hAnsi="Times New Roman" w:cs="Times New Roman"/>
        </w:rPr>
        <w:t>）。身心障礙家庭</w:t>
      </w:r>
      <w:proofErr w:type="gramStart"/>
      <w:r w:rsidRPr="00FD0E65">
        <w:rPr>
          <w:rFonts w:ascii="Times New Roman" w:eastAsiaTheme="majorEastAsia" w:hAnsi="Times New Roman" w:cs="Times New Roman"/>
        </w:rPr>
        <w:t>—</w:t>
      </w:r>
      <w:proofErr w:type="gramEnd"/>
      <w:r w:rsidRPr="00FD0E65">
        <w:rPr>
          <w:rFonts w:ascii="Times New Roman" w:eastAsiaTheme="majorEastAsia" w:hAnsi="Times New Roman" w:cs="Times New Roman"/>
        </w:rPr>
        <w:t>建構專業與家庭的信賴聯盟。台</w:t>
      </w:r>
      <w:r w:rsidRPr="00FD0E65">
        <w:rPr>
          <w:rFonts w:ascii="Times New Roman" w:eastAsiaTheme="majorEastAsia" w:hAnsi="Times New Roman" w:cs="Times New Roman"/>
        </w:rPr>
        <w:lastRenderedPageBreak/>
        <w:t>北：</w:t>
      </w:r>
      <w:proofErr w:type="gramStart"/>
      <w:r w:rsidRPr="00FD0E65">
        <w:rPr>
          <w:rFonts w:ascii="Times New Roman" w:eastAsiaTheme="majorEastAsia" w:hAnsi="Times New Roman" w:cs="Times New Roman"/>
        </w:rPr>
        <w:t>洪葉</w:t>
      </w:r>
      <w:proofErr w:type="gramEnd"/>
      <w:r w:rsidRPr="00FD0E65">
        <w:rPr>
          <w:rFonts w:ascii="Times New Roman" w:eastAsiaTheme="majorEastAsia" w:hAnsi="Times New Roman" w:cs="Times New Roman"/>
        </w:rPr>
        <w:t>。</w:t>
      </w:r>
    </w:p>
    <w:p w:rsidR="0075717E" w:rsidRPr="00FD0E65" w:rsidRDefault="0075717E" w:rsidP="0075717E">
      <w:pPr>
        <w:rPr>
          <w:rFonts w:ascii="Times New Roman" w:eastAsiaTheme="majorEastAsia" w:hAnsi="Times New Roman" w:cs="Times New Roman"/>
        </w:rPr>
      </w:pPr>
      <w:r w:rsidRPr="00FD0E65">
        <w:rPr>
          <w:rFonts w:ascii="Times New Roman" w:eastAsiaTheme="majorEastAsia" w:hAnsi="Times New Roman" w:cs="Times New Roman"/>
        </w:rPr>
        <w:t>王文娟（</w:t>
      </w:r>
      <w:r w:rsidRPr="00FD0E65">
        <w:rPr>
          <w:rFonts w:ascii="Times New Roman" w:eastAsiaTheme="majorEastAsia" w:hAnsi="Times New Roman" w:cs="Times New Roman"/>
        </w:rPr>
        <w:t>2011</w:t>
      </w:r>
      <w:r w:rsidRPr="00FD0E65">
        <w:rPr>
          <w:rFonts w:ascii="Times New Roman" w:eastAsiaTheme="majorEastAsia" w:hAnsi="Times New Roman" w:cs="Times New Roman"/>
        </w:rPr>
        <w:t>）。社會個案工作。</w:t>
      </w:r>
      <w:r w:rsidR="00C817C2" w:rsidRPr="00FD0E65">
        <w:rPr>
          <w:rFonts w:ascii="Times New Roman" w:eastAsiaTheme="majorEastAsia" w:hAnsi="Times New Roman" w:cs="Times New Roman"/>
        </w:rPr>
        <w:t>載於古允文總校閱，社會工作概論</w:t>
      </w:r>
      <w:r w:rsidR="00C817C2" w:rsidRPr="00FD0E65">
        <w:rPr>
          <w:rFonts w:ascii="Times New Roman" w:eastAsiaTheme="majorEastAsia" w:hAnsi="Times New Roman" w:cs="Times New Roman"/>
        </w:rPr>
        <w:t>(</w:t>
      </w:r>
      <w:r w:rsidR="00C817C2" w:rsidRPr="00FD0E65">
        <w:rPr>
          <w:rFonts w:ascii="Times New Roman" w:eastAsiaTheme="majorEastAsia" w:hAnsi="Times New Roman" w:cs="Times New Roman"/>
        </w:rPr>
        <w:t>初版</w:t>
      </w:r>
      <w:r w:rsidR="00C817C2" w:rsidRPr="00FD0E65">
        <w:rPr>
          <w:rFonts w:ascii="Times New Roman" w:eastAsiaTheme="majorEastAsia" w:hAnsi="Times New Roman" w:cs="Times New Roman"/>
        </w:rPr>
        <w:t>)</w:t>
      </w:r>
      <w:r w:rsidRPr="00FD0E65">
        <w:rPr>
          <w:rFonts w:ascii="Times New Roman" w:eastAsiaTheme="majorEastAsia" w:hAnsi="Times New Roman" w:cs="Times New Roman"/>
        </w:rPr>
        <w:t>。台中：</w:t>
      </w:r>
      <w:proofErr w:type="gramStart"/>
      <w:r w:rsidRPr="00FD0E65">
        <w:rPr>
          <w:rFonts w:ascii="Times New Roman" w:eastAsiaTheme="majorEastAsia" w:hAnsi="Times New Roman" w:cs="Times New Roman"/>
        </w:rPr>
        <w:t>華格那</w:t>
      </w:r>
      <w:proofErr w:type="gramEnd"/>
      <w:r w:rsidRPr="00FD0E65">
        <w:rPr>
          <w:rFonts w:ascii="Times New Roman" w:eastAsiaTheme="majorEastAsia" w:hAnsi="Times New Roman" w:cs="Times New Roman"/>
        </w:rPr>
        <w:t>。</w:t>
      </w:r>
    </w:p>
    <w:p w:rsidR="00A12007" w:rsidRPr="00FD0E65" w:rsidRDefault="00A12007" w:rsidP="0075717E">
      <w:pPr>
        <w:rPr>
          <w:rFonts w:ascii="Times New Roman" w:eastAsiaTheme="majorEastAsia" w:hAnsi="Times New Roman" w:cs="Times New Roman"/>
        </w:rPr>
      </w:pPr>
      <w:r w:rsidRPr="00FD0E65">
        <w:rPr>
          <w:rFonts w:ascii="Times New Roman" w:eastAsiaTheme="majorEastAsia" w:hAnsi="Times New Roman" w:cs="Times New Roman"/>
        </w:rPr>
        <w:t>王文娟（</w:t>
      </w:r>
      <w:r w:rsidRPr="00FD0E65">
        <w:rPr>
          <w:rFonts w:ascii="Times New Roman" w:eastAsiaTheme="majorEastAsia" w:hAnsi="Times New Roman" w:cs="Times New Roman"/>
        </w:rPr>
        <w:t>2013</w:t>
      </w:r>
      <w:r w:rsidRPr="00FD0E65">
        <w:rPr>
          <w:rFonts w:ascii="Times New Roman" w:eastAsiaTheme="majorEastAsia" w:hAnsi="Times New Roman" w:cs="Times New Roman"/>
        </w:rPr>
        <w:t>）。社會個案工作。</w:t>
      </w:r>
      <w:r w:rsidR="00C817C2" w:rsidRPr="00FD0E65">
        <w:rPr>
          <w:rFonts w:ascii="Times New Roman" w:eastAsiaTheme="majorEastAsia" w:hAnsi="Times New Roman" w:cs="Times New Roman"/>
        </w:rPr>
        <w:t>載於古允文總校閱，社會工作概論</w:t>
      </w:r>
      <w:r w:rsidR="00C817C2" w:rsidRPr="00FD0E65">
        <w:rPr>
          <w:rFonts w:ascii="Times New Roman" w:eastAsiaTheme="majorEastAsia" w:hAnsi="Times New Roman" w:cs="Times New Roman"/>
        </w:rPr>
        <w:t>(</w:t>
      </w:r>
      <w:r w:rsidR="00C817C2" w:rsidRPr="00FD0E65">
        <w:rPr>
          <w:rFonts w:ascii="Times New Roman" w:eastAsiaTheme="majorEastAsia" w:hAnsi="Times New Roman" w:cs="Times New Roman"/>
        </w:rPr>
        <w:t>二版</w:t>
      </w:r>
      <w:r w:rsidR="00C817C2" w:rsidRPr="00FD0E65">
        <w:rPr>
          <w:rFonts w:ascii="Times New Roman" w:eastAsiaTheme="majorEastAsia" w:hAnsi="Times New Roman" w:cs="Times New Roman"/>
        </w:rPr>
        <w:t>)</w:t>
      </w:r>
      <w:r w:rsidRPr="00FD0E65">
        <w:rPr>
          <w:rFonts w:ascii="Times New Roman" w:eastAsiaTheme="majorEastAsia" w:hAnsi="Times New Roman" w:cs="Times New Roman"/>
        </w:rPr>
        <w:t>。台中：</w:t>
      </w:r>
      <w:proofErr w:type="gramStart"/>
      <w:r w:rsidRPr="00FD0E65">
        <w:rPr>
          <w:rFonts w:ascii="Times New Roman" w:eastAsiaTheme="majorEastAsia" w:hAnsi="Times New Roman" w:cs="Times New Roman"/>
        </w:rPr>
        <w:t>華格那</w:t>
      </w:r>
      <w:proofErr w:type="gramEnd"/>
      <w:r w:rsidRPr="00FD0E65">
        <w:rPr>
          <w:rFonts w:ascii="Times New Roman" w:eastAsiaTheme="majorEastAsia" w:hAnsi="Times New Roman" w:cs="Times New Roman"/>
        </w:rPr>
        <w:t>。</w:t>
      </w:r>
    </w:p>
    <w:p w:rsidR="00CC72A6" w:rsidRPr="00FD0E65" w:rsidRDefault="008F030A" w:rsidP="00C8212A">
      <w:pPr>
        <w:rPr>
          <w:rFonts w:ascii="Times New Roman" w:hAnsi="Times New Roman" w:cs="Times New Roman"/>
        </w:rPr>
      </w:pPr>
      <w:r w:rsidRPr="00FD0E65">
        <w:rPr>
          <w:rFonts w:ascii="Times New Roman" w:hAnsi="Times New Roman" w:cs="Times New Roman"/>
        </w:rPr>
        <w:t>王文娟（</w:t>
      </w:r>
      <w:r w:rsidRPr="00FD0E65">
        <w:rPr>
          <w:rFonts w:ascii="Times New Roman" w:hAnsi="Times New Roman" w:cs="Times New Roman"/>
        </w:rPr>
        <w:t>2015</w:t>
      </w:r>
      <w:r w:rsidRPr="00FD0E65">
        <w:rPr>
          <w:rFonts w:ascii="Times New Roman" w:hAnsi="Times New Roman" w:cs="Times New Roman"/>
        </w:rPr>
        <w:t>）。社會個案工作。</w:t>
      </w:r>
      <w:r w:rsidR="00C817C2" w:rsidRPr="00FD0E65">
        <w:rPr>
          <w:rFonts w:ascii="Times New Roman" w:hAnsi="Times New Roman" w:cs="Times New Roman"/>
        </w:rPr>
        <w:t>載於古允文總校閱，社會工作概論</w:t>
      </w:r>
      <w:r w:rsidR="00C817C2" w:rsidRPr="00FD0E65">
        <w:rPr>
          <w:rFonts w:ascii="Times New Roman" w:hAnsi="Times New Roman" w:cs="Times New Roman"/>
        </w:rPr>
        <w:t>(</w:t>
      </w:r>
      <w:r w:rsidR="00C817C2" w:rsidRPr="00FD0E65">
        <w:rPr>
          <w:rFonts w:ascii="Times New Roman" w:hAnsi="Times New Roman" w:cs="Times New Roman"/>
        </w:rPr>
        <w:t>三版</w:t>
      </w:r>
      <w:r w:rsidR="00C817C2" w:rsidRPr="00FD0E65">
        <w:rPr>
          <w:rFonts w:ascii="Times New Roman" w:hAnsi="Times New Roman" w:cs="Times New Roman"/>
        </w:rPr>
        <w:t>)</w:t>
      </w:r>
      <w:r w:rsidR="0075717E" w:rsidRPr="00FD0E65">
        <w:rPr>
          <w:rFonts w:ascii="Times New Roman" w:hAnsi="Times New Roman" w:cs="Times New Roman"/>
        </w:rPr>
        <w:t>。</w:t>
      </w:r>
      <w:r w:rsidRPr="00FD0E65">
        <w:rPr>
          <w:rFonts w:ascii="Times New Roman" w:hAnsi="Times New Roman" w:cs="Times New Roman"/>
        </w:rPr>
        <w:t>台中</w:t>
      </w:r>
      <w:r w:rsidR="0075717E" w:rsidRPr="00FD0E65">
        <w:rPr>
          <w:rFonts w:ascii="Times New Roman" w:hAnsi="Times New Roman" w:cs="Times New Roman"/>
        </w:rPr>
        <w:t>：</w:t>
      </w:r>
      <w:proofErr w:type="gramStart"/>
      <w:r w:rsidRPr="00FD0E65">
        <w:rPr>
          <w:rFonts w:ascii="Times New Roman" w:hAnsi="Times New Roman" w:cs="Times New Roman"/>
        </w:rPr>
        <w:t>華格那</w:t>
      </w:r>
      <w:proofErr w:type="gramEnd"/>
      <w:r w:rsidRPr="00FD0E65">
        <w:rPr>
          <w:rFonts w:ascii="Times New Roman" w:hAnsi="Times New Roman" w:cs="Times New Roman"/>
        </w:rPr>
        <w:t>。</w:t>
      </w:r>
    </w:p>
    <w:p w:rsidR="00CC72A6" w:rsidRPr="00FD0E65" w:rsidRDefault="00CC72A6" w:rsidP="00C8212A">
      <w:pPr>
        <w:rPr>
          <w:rFonts w:ascii="Times New Roman" w:hAnsi="Times New Roman" w:cs="Times New Roman"/>
        </w:rPr>
      </w:pPr>
      <w:r w:rsidRPr="00FD0E65">
        <w:rPr>
          <w:rFonts w:ascii="Times New Roman" w:hAnsi="Times New Roman" w:cs="Times New Roman"/>
        </w:rPr>
        <w:t>王文娟（</w:t>
      </w:r>
      <w:r w:rsidRPr="00FD0E65">
        <w:rPr>
          <w:rFonts w:ascii="Times New Roman" w:hAnsi="Times New Roman" w:cs="Times New Roman"/>
        </w:rPr>
        <w:t>2017</w:t>
      </w:r>
      <w:r w:rsidRPr="00FD0E65">
        <w:rPr>
          <w:rFonts w:ascii="Times New Roman" w:hAnsi="Times New Roman" w:cs="Times New Roman"/>
        </w:rPr>
        <w:t>）。社會個案工作。</w:t>
      </w:r>
      <w:r w:rsidR="00C817C2" w:rsidRPr="00FD0E65">
        <w:rPr>
          <w:rFonts w:ascii="Times New Roman" w:hAnsi="Times New Roman" w:cs="Times New Roman"/>
        </w:rPr>
        <w:t>載於古允文總校閱，社會工作概論</w:t>
      </w:r>
      <w:r w:rsidR="00C817C2" w:rsidRPr="00FD0E65">
        <w:rPr>
          <w:rFonts w:ascii="Times New Roman" w:hAnsi="Times New Roman" w:cs="Times New Roman"/>
        </w:rPr>
        <w:t>(</w:t>
      </w:r>
      <w:r w:rsidR="00C817C2" w:rsidRPr="00FD0E65">
        <w:rPr>
          <w:rFonts w:ascii="Times New Roman" w:hAnsi="Times New Roman" w:cs="Times New Roman"/>
        </w:rPr>
        <w:t>四版</w:t>
      </w:r>
      <w:r w:rsidR="00C817C2" w:rsidRPr="00FD0E65">
        <w:rPr>
          <w:rFonts w:ascii="Times New Roman" w:hAnsi="Times New Roman" w:cs="Times New Roman"/>
        </w:rPr>
        <w:t>)</w:t>
      </w:r>
      <w:r w:rsidRPr="00FD0E65">
        <w:rPr>
          <w:rFonts w:ascii="Times New Roman" w:hAnsi="Times New Roman" w:cs="Times New Roman"/>
        </w:rPr>
        <w:t>。台中：</w:t>
      </w:r>
      <w:proofErr w:type="gramStart"/>
      <w:r w:rsidRPr="00FD0E65">
        <w:rPr>
          <w:rFonts w:ascii="Times New Roman" w:hAnsi="Times New Roman" w:cs="Times New Roman"/>
        </w:rPr>
        <w:t>華格那</w:t>
      </w:r>
      <w:proofErr w:type="gramEnd"/>
      <w:r w:rsidRPr="00FD0E65">
        <w:rPr>
          <w:rFonts w:ascii="Times New Roman" w:hAnsi="Times New Roman" w:cs="Times New Roman"/>
        </w:rPr>
        <w:t>。</w:t>
      </w:r>
    </w:p>
    <w:p w:rsidR="00095907" w:rsidRPr="00FD0E65" w:rsidRDefault="00095907" w:rsidP="00C8212A">
      <w:pPr>
        <w:rPr>
          <w:rFonts w:ascii="Times New Roman" w:hAnsi="Times New Roman" w:cs="Times New Roman"/>
        </w:rPr>
      </w:pPr>
      <w:r w:rsidRPr="00FD0E65">
        <w:rPr>
          <w:rFonts w:ascii="Times New Roman" w:hAnsi="Times New Roman" w:cs="Times New Roman"/>
        </w:rPr>
        <w:t>王文娟（</w:t>
      </w:r>
      <w:r w:rsidRPr="00FD0E65">
        <w:rPr>
          <w:rFonts w:ascii="Times New Roman" w:hAnsi="Times New Roman" w:cs="Times New Roman"/>
        </w:rPr>
        <w:t>2018</w:t>
      </w:r>
      <w:r w:rsidRPr="00FD0E65">
        <w:rPr>
          <w:rFonts w:ascii="Times New Roman" w:hAnsi="Times New Roman" w:cs="Times New Roman"/>
        </w:rPr>
        <w:t>）。社會個案工作課程運用模擬案主教學法之學生學習成效。</w:t>
      </w:r>
      <w:r w:rsidRPr="00FD0E65">
        <w:rPr>
          <w:rFonts w:ascii="Times New Roman" w:hAnsi="Times New Roman" w:cs="Times New Roman"/>
        </w:rPr>
        <w:t>2018</w:t>
      </w:r>
      <w:r w:rsidRPr="00FD0E65">
        <w:rPr>
          <w:rFonts w:ascii="Times New Roman" w:hAnsi="Times New Roman" w:cs="Times New Roman"/>
        </w:rPr>
        <w:t>高教深耕暨教學實踐研究研討會論文集，</w:t>
      </w:r>
      <w:r w:rsidRPr="00FD0E65">
        <w:rPr>
          <w:rFonts w:ascii="Times New Roman" w:hAnsi="Times New Roman" w:cs="Times New Roman"/>
        </w:rPr>
        <w:t>93-102</w:t>
      </w:r>
      <w:r w:rsidRPr="00FD0E65">
        <w:rPr>
          <w:rFonts w:ascii="Times New Roman" w:hAnsi="Times New Roman" w:cs="Times New Roman"/>
        </w:rPr>
        <w:t>。宜蘭：宜蘭大學。</w:t>
      </w:r>
    </w:p>
    <w:p w:rsidR="00095907" w:rsidRPr="00FD0E65" w:rsidRDefault="00095907" w:rsidP="00C8212A">
      <w:pPr>
        <w:rPr>
          <w:rFonts w:ascii="Times New Roman" w:hAnsi="Times New Roman" w:cs="Times New Roman"/>
        </w:rPr>
      </w:pPr>
      <w:r w:rsidRPr="00FD0E65">
        <w:rPr>
          <w:rFonts w:ascii="Times New Roman" w:hAnsi="Times New Roman" w:cs="Times New Roman"/>
        </w:rPr>
        <w:t>王文娟（</w:t>
      </w:r>
      <w:r w:rsidRPr="00FD0E65">
        <w:rPr>
          <w:rFonts w:ascii="Times New Roman" w:hAnsi="Times New Roman" w:cs="Times New Roman"/>
        </w:rPr>
        <w:t>2019</w:t>
      </w:r>
      <w:r w:rsidRPr="00FD0E65">
        <w:rPr>
          <w:rFonts w:ascii="Times New Roman" w:hAnsi="Times New Roman" w:cs="Times New Roman"/>
        </w:rPr>
        <w:t>）。社會個案工作。</w:t>
      </w:r>
      <w:r w:rsidR="00C817C2" w:rsidRPr="00FD0E65">
        <w:rPr>
          <w:rFonts w:ascii="Times New Roman" w:hAnsi="Times New Roman" w:cs="Times New Roman"/>
        </w:rPr>
        <w:t>載於</w:t>
      </w:r>
      <w:r w:rsidRPr="00FD0E65">
        <w:rPr>
          <w:rFonts w:ascii="Times New Roman" w:hAnsi="Times New Roman" w:cs="Times New Roman"/>
        </w:rPr>
        <w:t>古允文總校閱，社會工作概論</w:t>
      </w:r>
      <w:r w:rsidRPr="00FD0E65">
        <w:rPr>
          <w:rFonts w:ascii="Times New Roman" w:hAnsi="Times New Roman" w:cs="Times New Roman"/>
        </w:rPr>
        <w:t>(</w:t>
      </w:r>
      <w:r w:rsidRPr="00FD0E65">
        <w:rPr>
          <w:rFonts w:ascii="Times New Roman" w:hAnsi="Times New Roman" w:cs="Times New Roman"/>
        </w:rPr>
        <w:t>五版</w:t>
      </w:r>
      <w:r w:rsidRPr="00FD0E65">
        <w:rPr>
          <w:rFonts w:ascii="Times New Roman" w:hAnsi="Times New Roman" w:cs="Times New Roman"/>
        </w:rPr>
        <w:t>)</w:t>
      </w:r>
      <w:r w:rsidRPr="00FD0E65">
        <w:rPr>
          <w:rFonts w:ascii="Times New Roman" w:hAnsi="Times New Roman" w:cs="Times New Roman"/>
        </w:rPr>
        <w:t>。台中：</w:t>
      </w:r>
      <w:proofErr w:type="gramStart"/>
      <w:r w:rsidRPr="00FD0E65">
        <w:rPr>
          <w:rFonts w:ascii="Times New Roman" w:hAnsi="Times New Roman" w:cs="Times New Roman"/>
        </w:rPr>
        <w:t>華格那</w:t>
      </w:r>
      <w:proofErr w:type="gramEnd"/>
      <w:r w:rsidRPr="00FD0E65">
        <w:rPr>
          <w:rFonts w:ascii="Times New Roman" w:hAnsi="Times New Roman" w:cs="Times New Roman"/>
        </w:rPr>
        <w:t>。</w:t>
      </w:r>
    </w:p>
    <w:p w:rsidR="002E32A9" w:rsidRPr="00FD0E65" w:rsidRDefault="002E32A9" w:rsidP="002E32A9">
      <w:pPr>
        <w:rPr>
          <w:rFonts w:ascii="Times New Roman" w:hAnsi="Times New Roman" w:cs="Times New Roman"/>
        </w:rPr>
      </w:pPr>
      <w:r w:rsidRPr="00FD0E65">
        <w:rPr>
          <w:rFonts w:ascii="Times New Roman" w:hAnsi="Times New Roman" w:cs="Times New Roman"/>
        </w:rPr>
        <w:t>王文娟（</w:t>
      </w:r>
      <w:r w:rsidRPr="00FD0E65">
        <w:rPr>
          <w:rFonts w:ascii="Times New Roman" w:hAnsi="Times New Roman" w:cs="Times New Roman"/>
        </w:rPr>
        <w:t>20</w:t>
      </w:r>
      <w:r>
        <w:rPr>
          <w:rFonts w:ascii="Times New Roman" w:hAnsi="Times New Roman" w:cs="Times New Roman"/>
        </w:rPr>
        <w:t>21</w:t>
      </w:r>
      <w:r w:rsidRPr="00FD0E65">
        <w:rPr>
          <w:rFonts w:ascii="Times New Roman" w:hAnsi="Times New Roman" w:cs="Times New Roman"/>
        </w:rPr>
        <w:t>）。社會個案工作。載於古允文總校閱，社會工作概論</w:t>
      </w:r>
      <w:r w:rsidRPr="00FD0E65">
        <w:rPr>
          <w:rFonts w:ascii="Times New Roman" w:hAnsi="Times New Roman" w:cs="Times New Roman"/>
        </w:rPr>
        <w:t>(</w:t>
      </w:r>
      <w:r>
        <w:rPr>
          <w:rFonts w:ascii="Times New Roman" w:hAnsi="Times New Roman" w:cs="Times New Roman" w:hint="eastAsia"/>
        </w:rPr>
        <w:t>六</w:t>
      </w:r>
      <w:r w:rsidRPr="00FD0E65">
        <w:rPr>
          <w:rFonts w:ascii="Times New Roman" w:hAnsi="Times New Roman" w:cs="Times New Roman"/>
        </w:rPr>
        <w:t>版</w:t>
      </w:r>
      <w:r w:rsidRPr="00FD0E65">
        <w:rPr>
          <w:rFonts w:ascii="Times New Roman" w:hAnsi="Times New Roman" w:cs="Times New Roman"/>
        </w:rPr>
        <w:t>)</w:t>
      </w:r>
      <w:r w:rsidRPr="00FD0E65">
        <w:rPr>
          <w:rFonts w:ascii="Times New Roman" w:hAnsi="Times New Roman" w:cs="Times New Roman"/>
        </w:rPr>
        <w:t>。台中：</w:t>
      </w:r>
      <w:proofErr w:type="gramStart"/>
      <w:r w:rsidRPr="00FD0E65">
        <w:rPr>
          <w:rFonts w:ascii="Times New Roman" w:hAnsi="Times New Roman" w:cs="Times New Roman"/>
        </w:rPr>
        <w:t>華格那</w:t>
      </w:r>
      <w:proofErr w:type="gramEnd"/>
      <w:r w:rsidRPr="00FD0E65">
        <w:rPr>
          <w:rFonts w:ascii="Times New Roman" w:hAnsi="Times New Roman" w:cs="Times New Roman"/>
        </w:rPr>
        <w:t>。</w:t>
      </w:r>
    </w:p>
    <w:p w:rsidR="002E32A9" w:rsidRPr="00FD0E65" w:rsidRDefault="002E32A9" w:rsidP="002E32A9">
      <w:pPr>
        <w:rPr>
          <w:rFonts w:ascii="Times New Roman" w:hAnsi="Times New Roman" w:cs="Times New Roman"/>
        </w:rPr>
      </w:pPr>
      <w:r w:rsidRPr="00FD0E65">
        <w:rPr>
          <w:rFonts w:ascii="Times New Roman" w:hAnsi="Times New Roman" w:cs="Times New Roman"/>
        </w:rPr>
        <w:t>王文娟（</w:t>
      </w:r>
      <w:r w:rsidRPr="00FD0E65">
        <w:rPr>
          <w:rFonts w:ascii="Times New Roman" w:hAnsi="Times New Roman" w:cs="Times New Roman"/>
        </w:rPr>
        <w:t>20</w:t>
      </w:r>
      <w:r>
        <w:rPr>
          <w:rFonts w:ascii="Times New Roman" w:hAnsi="Times New Roman" w:cs="Times New Roman"/>
        </w:rPr>
        <w:t>2</w:t>
      </w:r>
      <w:r>
        <w:rPr>
          <w:rFonts w:ascii="Times New Roman" w:hAnsi="Times New Roman" w:cs="Times New Roman"/>
        </w:rPr>
        <w:t>2</w:t>
      </w:r>
      <w:r w:rsidRPr="00FD0E65">
        <w:rPr>
          <w:rFonts w:ascii="Times New Roman" w:hAnsi="Times New Roman" w:cs="Times New Roman"/>
        </w:rPr>
        <w:t>）。社會個案工作。載於古允文總校閱，社會工作概論</w:t>
      </w:r>
      <w:r w:rsidRPr="00FD0E65">
        <w:rPr>
          <w:rFonts w:ascii="Times New Roman" w:hAnsi="Times New Roman" w:cs="Times New Roman"/>
        </w:rPr>
        <w:t>(</w:t>
      </w:r>
      <w:r>
        <w:rPr>
          <w:rFonts w:ascii="Times New Roman" w:hAnsi="Times New Roman" w:cs="Times New Roman" w:hint="eastAsia"/>
        </w:rPr>
        <w:t>七</w:t>
      </w:r>
      <w:r w:rsidRPr="00FD0E65">
        <w:rPr>
          <w:rFonts w:ascii="Times New Roman" w:hAnsi="Times New Roman" w:cs="Times New Roman"/>
        </w:rPr>
        <w:t>版</w:t>
      </w:r>
      <w:r w:rsidRPr="00FD0E65">
        <w:rPr>
          <w:rFonts w:ascii="Times New Roman" w:hAnsi="Times New Roman" w:cs="Times New Roman"/>
        </w:rPr>
        <w:t>)</w:t>
      </w:r>
      <w:r w:rsidRPr="00FD0E65">
        <w:rPr>
          <w:rFonts w:ascii="Times New Roman" w:hAnsi="Times New Roman" w:cs="Times New Roman"/>
        </w:rPr>
        <w:t>。台中：</w:t>
      </w:r>
      <w:proofErr w:type="gramStart"/>
      <w:r w:rsidRPr="00FD0E65">
        <w:rPr>
          <w:rFonts w:ascii="Times New Roman" w:hAnsi="Times New Roman" w:cs="Times New Roman"/>
        </w:rPr>
        <w:t>華格那</w:t>
      </w:r>
      <w:proofErr w:type="gramEnd"/>
      <w:r w:rsidRPr="00FD0E65">
        <w:rPr>
          <w:rFonts w:ascii="Times New Roman" w:hAnsi="Times New Roman" w:cs="Times New Roman"/>
        </w:rPr>
        <w:t>。</w:t>
      </w:r>
    </w:p>
    <w:p w:rsidR="0013022D" w:rsidRPr="00FD0E65" w:rsidRDefault="0013022D" w:rsidP="0042346E">
      <w:pPr>
        <w:rPr>
          <w:rFonts w:ascii="Times New Roman" w:eastAsiaTheme="majorEastAsia" w:hAnsi="Times New Roman" w:cs="Times New Roman"/>
          <w:color w:val="000000"/>
          <w:kern w:val="0"/>
          <w:szCs w:val="24"/>
        </w:rPr>
      </w:pPr>
    </w:p>
    <w:p w:rsidR="0013022D" w:rsidRPr="00FD0E65" w:rsidRDefault="0013022D" w:rsidP="0042346E">
      <w:pPr>
        <w:rPr>
          <w:rFonts w:ascii="Times New Roman" w:eastAsiaTheme="majorEastAsia" w:hAnsi="Times New Roman" w:cs="Times New Roman"/>
          <w:color w:val="000000"/>
          <w:kern w:val="0"/>
          <w:szCs w:val="24"/>
        </w:rPr>
      </w:pPr>
    </w:p>
    <w:p w:rsidR="0042346E" w:rsidRPr="00FD0E65" w:rsidRDefault="00216B3E" w:rsidP="0042346E">
      <w:pPr>
        <w:rPr>
          <w:rFonts w:ascii="Times New Roman" w:eastAsiaTheme="majorEastAsia" w:hAnsi="Times New Roman" w:cs="Times New Roman"/>
          <w:b/>
        </w:rPr>
      </w:pPr>
      <w:r w:rsidRPr="00FD0E65">
        <w:rPr>
          <w:rFonts w:ascii="Times New Roman" w:eastAsiaTheme="majorEastAsia" w:hAnsi="Times New Roman" w:cs="Times New Roman"/>
          <w:b/>
        </w:rPr>
        <w:t>四、研究計畫</w:t>
      </w:r>
    </w:p>
    <w:p w:rsidR="0013022D" w:rsidRPr="00FD0E65" w:rsidRDefault="0013022D" w:rsidP="00677F87">
      <w:pPr>
        <w:rPr>
          <w:rFonts w:ascii="Times New Roman" w:eastAsiaTheme="majorEastAsia" w:hAnsi="Times New Roman" w:cs="Times New Roman"/>
        </w:rPr>
      </w:pPr>
      <w:r w:rsidRPr="00FD0E65">
        <w:rPr>
          <w:rFonts w:ascii="Times New Roman" w:eastAsiaTheme="majorEastAsia" w:hAnsi="Times New Roman" w:cs="Times New Roman"/>
        </w:rPr>
        <w:t>原住民家庭醫療與福利使用困境與規劃之研究</w:t>
      </w:r>
      <w:r w:rsidRPr="00FD0E65">
        <w:rPr>
          <w:rFonts w:ascii="Times New Roman" w:eastAsiaTheme="majorEastAsia" w:hAnsi="Times New Roman" w:cs="Times New Roman"/>
        </w:rPr>
        <w:t xml:space="preserve"> </w:t>
      </w:r>
      <w:r w:rsidRPr="00FD0E65">
        <w:rPr>
          <w:rFonts w:ascii="Times New Roman" w:eastAsiaTheme="majorEastAsia" w:hAnsi="Times New Roman" w:cs="Times New Roman"/>
        </w:rPr>
        <w:t>研究員</w:t>
      </w:r>
      <w:r w:rsidRPr="00FD0E65">
        <w:rPr>
          <w:rFonts w:ascii="Times New Roman" w:eastAsiaTheme="majorEastAsia" w:hAnsi="Times New Roman" w:cs="Times New Roman"/>
        </w:rPr>
        <w:t xml:space="preserve"> 92/8-93/12 </w:t>
      </w:r>
      <w:r w:rsidRPr="00FD0E65">
        <w:rPr>
          <w:rFonts w:ascii="Times New Roman" w:eastAsiaTheme="majorEastAsia" w:hAnsi="Times New Roman" w:cs="Times New Roman"/>
        </w:rPr>
        <w:t>國科會</w:t>
      </w:r>
    </w:p>
    <w:p w:rsidR="0013022D" w:rsidRPr="00FD0E65" w:rsidRDefault="0013022D" w:rsidP="00677F87">
      <w:pPr>
        <w:rPr>
          <w:rFonts w:ascii="Times New Roman" w:eastAsiaTheme="majorEastAsia" w:hAnsi="Times New Roman" w:cs="Times New Roman"/>
        </w:rPr>
      </w:pPr>
      <w:r w:rsidRPr="00FD0E65">
        <w:rPr>
          <w:rFonts w:ascii="Times New Roman" w:eastAsiaTheme="majorEastAsia" w:hAnsi="Times New Roman" w:cs="Times New Roman"/>
        </w:rPr>
        <w:t>身心障礙福利政策評估與規劃之研究</w:t>
      </w:r>
      <w:r w:rsidRPr="00FD0E65">
        <w:rPr>
          <w:rFonts w:ascii="Times New Roman" w:eastAsiaTheme="majorEastAsia" w:hAnsi="Times New Roman" w:cs="Times New Roman"/>
        </w:rPr>
        <w:t xml:space="preserve"> </w:t>
      </w:r>
      <w:r w:rsidRPr="00FD0E65">
        <w:rPr>
          <w:rFonts w:ascii="Times New Roman" w:eastAsiaTheme="majorEastAsia" w:hAnsi="Times New Roman" w:cs="Times New Roman"/>
        </w:rPr>
        <w:t>研究員</w:t>
      </w:r>
      <w:r w:rsidRPr="00FD0E65">
        <w:rPr>
          <w:rFonts w:ascii="Times New Roman" w:eastAsiaTheme="majorEastAsia" w:hAnsi="Times New Roman" w:cs="Times New Roman"/>
        </w:rPr>
        <w:t xml:space="preserve"> 91/6-92/6 </w:t>
      </w:r>
      <w:r w:rsidRPr="00FD0E65">
        <w:rPr>
          <w:rFonts w:ascii="Times New Roman" w:eastAsiaTheme="majorEastAsia" w:hAnsi="Times New Roman" w:cs="Times New Roman"/>
        </w:rPr>
        <w:t>內政部</w:t>
      </w:r>
    </w:p>
    <w:p w:rsidR="0013022D" w:rsidRPr="00FD0E65" w:rsidRDefault="0013022D" w:rsidP="00677F87">
      <w:pPr>
        <w:rPr>
          <w:rFonts w:ascii="Times New Roman" w:eastAsiaTheme="majorEastAsia" w:hAnsi="Times New Roman" w:cs="Times New Roman"/>
        </w:rPr>
      </w:pPr>
      <w:r w:rsidRPr="00FD0E65">
        <w:rPr>
          <w:rFonts w:ascii="Times New Roman" w:eastAsiaTheme="majorEastAsia" w:hAnsi="Times New Roman" w:cs="Times New Roman"/>
        </w:rPr>
        <w:t>103</w:t>
      </w:r>
      <w:r w:rsidRPr="00FD0E65">
        <w:rPr>
          <w:rFonts w:ascii="Times New Roman" w:eastAsiaTheme="majorEastAsia" w:hAnsi="Times New Roman" w:cs="Times New Roman"/>
        </w:rPr>
        <w:t>年花蓮縣身心障礙者生活狀況及各項需求評估調查</w:t>
      </w:r>
      <w:r w:rsidRPr="00FD0E65">
        <w:rPr>
          <w:rFonts w:ascii="Times New Roman" w:eastAsiaTheme="majorEastAsia" w:hAnsi="Times New Roman" w:cs="Times New Roman"/>
        </w:rPr>
        <w:t xml:space="preserve"> </w:t>
      </w:r>
      <w:r w:rsidRPr="00FD0E65">
        <w:rPr>
          <w:rFonts w:ascii="Times New Roman" w:eastAsiaTheme="majorEastAsia" w:hAnsi="Times New Roman" w:cs="Times New Roman"/>
        </w:rPr>
        <w:t>協同主持人</w:t>
      </w:r>
      <w:r w:rsidRPr="00FD0E65">
        <w:rPr>
          <w:rFonts w:ascii="Times New Roman" w:eastAsiaTheme="majorEastAsia" w:hAnsi="Times New Roman" w:cs="Times New Roman"/>
        </w:rPr>
        <w:t xml:space="preserve"> 103/5-103/12</w:t>
      </w:r>
      <w:r w:rsidRPr="00FD0E65">
        <w:rPr>
          <w:rFonts w:ascii="Times New Roman" w:eastAsiaTheme="majorEastAsia" w:hAnsi="Times New Roman" w:cs="Times New Roman"/>
        </w:rPr>
        <w:t>花蓮縣政府</w:t>
      </w:r>
    </w:p>
    <w:p w:rsidR="0013022D" w:rsidRPr="00FD0E65" w:rsidRDefault="0013022D" w:rsidP="00677F87">
      <w:pPr>
        <w:rPr>
          <w:rFonts w:ascii="Times New Roman" w:eastAsiaTheme="majorEastAsia" w:hAnsi="Times New Roman" w:cs="Times New Roman"/>
        </w:rPr>
      </w:pPr>
      <w:r w:rsidRPr="00FD0E65">
        <w:rPr>
          <w:rFonts w:ascii="Times New Roman" w:eastAsiaTheme="majorEastAsia" w:hAnsi="Times New Roman" w:cs="Times New Roman"/>
        </w:rPr>
        <w:t>「住宅轉銜與生活品質：中老年智障者及老年父母」</w:t>
      </w:r>
      <w:r w:rsidRPr="00FD0E65">
        <w:rPr>
          <w:rFonts w:ascii="Times New Roman" w:eastAsiaTheme="majorEastAsia" w:hAnsi="Times New Roman" w:cs="Times New Roman"/>
        </w:rPr>
        <w:t xml:space="preserve"> </w:t>
      </w:r>
      <w:r w:rsidRPr="00FD0E65">
        <w:rPr>
          <w:rFonts w:ascii="Times New Roman" w:eastAsiaTheme="majorEastAsia" w:hAnsi="Times New Roman" w:cs="Times New Roman"/>
        </w:rPr>
        <w:t>研究人員</w:t>
      </w:r>
      <w:r w:rsidRPr="00FD0E65">
        <w:rPr>
          <w:rFonts w:ascii="Times New Roman" w:eastAsiaTheme="majorEastAsia" w:hAnsi="Times New Roman" w:cs="Times New Roman"/>
        </w:rPr>
        <w:t xml:space="preserve"> 104/9-106/6 </w:t>
      </w:r>
      <w:r w:rsidRPr="00FD0E65">
        <w:rPr>
          <w:rFonts w:ascii="Times New Roman" w:eastAsiaTheme="majorEastAsia" w:hAnsi="Times New Roman" w:cs="Times New Roman"/>
        </w:rPr>
        <w:t>科技部</w:t>
      </w:r>
    </w:p>
    <w:p w:rsidR="00677F87" w:rsidRPr="00FD0E65" w:rsidRDefault="00677F87" w:rsidP="00C8212A">
      <w:pPr>
        <w:rPr>
          <w:rFonts w:ascii="Times New Roman" w:hAnsi="Times New Roman" w:cs="Times New Roman"/>
        </w:rPr>
      </w:pPr>
      <w:r w:rsidRPr="00FD0E65">
        <w:rPr>
          <w:rFonts w:ascii="Times New Roman" w:hAnsi="Times New Roman" w:cs="Times New Roman"/>
        </w:rPr>
        <w:t>模擬案主教學法運用於身心障礙社會工作課程之評量研究</w:t>
      </w:r>
      <w:r w:rsidRPr="00FD0E65">
        <w:rPr>
          <w:rFonts w:ascii="Times New Roman" w:hAnsi="Times New Roman" w:cs="Times New Roman"/>
        </w:rPr>
        <w:t xml:space="preserve">  </w:t>
      </w:r>
      <w:r w:rsidRPr="00FD0E65">
        <w:rPr>
          <w:rFonts w:ascii="Times New Roman" w:hAnsi="Times New Roman" w:cs="Times New Roman"/>
        </w:rPr>
        <w:t>研究主持人</w:t>
      </w:r>
      <w:r w:rsidRPr="00FD0E65">
        <w:rPr>
          <w:rFonts w:ascii="Times New Roman" w:hAnsi="Times New Roman" w:cs="Times New Roman"/>
        </w:rPr>
        <w:t xml:space="preserve"> 107/8/1-108/7/31  </w:t>
      </w:r>
      <w:r w:rsidRPr="00FD0E65">
        <w:rPr>
          <w:rFonts w:ascii="Times New Roman" w:hAnsi="Times New Roman" w:cs="Times New Roman"/>
        </w:rPr>
        <w:t>教育部</w:t>
      </w:r>
    </w:p>
    <w:p w:rsidR="00095907" w:rsidRPr="00FD0E65" w:rsidRDefault="00B40920" w:rsidP="00C8212A">
      <w:pPr>
        <w:rPr>
          <w:rFonts w:ascii="Times New Roman" w:hAnsi="Times New Roman" w:cs="Times New Roman"/>
        </w:rPr>
      </w:pPr>
      <w:r w:rsidRPr="00FD0E65">
        <w:rPr>
          <w:rFonts w:ascii="Times New Roman" w:hAnsi="Times New Roman" w:cs="Times New Roman"/>
        </w:rPr>
        <w:t>使用社區居住服務之智能障礙者家屬觀點</w:t>
      </w:r>
      <w:r w:rsidRPr="00FD0E65">
        <w:rPr>
          <w:rFonts w:ascii="Times New Roman" w:hAnsi="Times New Roman" w:cs="Times New Roman"/>
        </w:rPr>
        <w:t xml:space="preserve">  </w:t>
      </w:r>
      <w:r w:rsidRPr="00FD0E65">
        <w:rPr>
          <w:rFonts w:ascii="Times New Roman" w:hAnsi="Times New Roman" w:cs="Times New Roman"/>
        </w:rPr>
        <w:t>研究主持人</w:t>
      </w:r>
      <w:r w:rsidRPr="00FD0E65">
        <w:rPr>
          <w:rFonts w:ascii="Times New Roman" w:hAnsi="Times New Roman" w:cs="Times New Roman"/>
        </w:rPr>
        <w:t xml:space="preserve">  110/8/1-111/7/31  </w:t>
      </w:r>
      <w:r w:rsidRPr="00FD0E65">
        <w:rPr>
          <w:rFonts w:ascii="Times New Roman" w:hAnsi="Times New Roman" w:cs="Times New Roman"/>
        </w:rPr>
        <w:t>科技部</w:t>
      </w:r>
    </w:p>
    <w:p w:rsidR="00677F87" w:rsidRPr="00FD0E65" w:rsidRDefault="00677F87" w:rsidP="0013022D">
      <w:pPr>
        <w:pStyle w:val="Web"/>
        <w:rPr>
          <w:rFonts w:ascii="Times New Roman" w:eastAsiaTheme="majorEastAsia" w:hAnsi="Times New Roman" w:cs="Times New Roman"/>
          <w:kern w:val="2"/>
          <w:szCs w:val="22"/>
        </w:rPr>
      </w:pPr>
    </w:p>
    <w:sectPr w:rsidR="00677F87" w:rsidRPr="00FD0E65" w:rsidSect="00A96392">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1AA" w:rsidRDefault="006441AA" w:rsidP="00E61AA6">
      <w:r>
        <w:separator/>
      </w:r>
    </w:p>
  </w:endnote>
  <w:endnote w:type="continuationSeparator" w:id="0">
    <w:p w:rsidR="006441AA" w:rsidRDefault="006441AA" w:rsidP="00E6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1AA" w:rsidRDefault="006441AA" w:rsidP="00E61AA6">
      <w:r>
        <w:separator/>
      </w:r>
    </w:p>
  </w:footnote>
  <w:footnote w:type="continuationSeparator" w:id="0">
    <w:p w:rsidR="006441AA" w:rsidRDefault="006441AA" w:rsidP="00E6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14C"/>
    <w:multiLevelType w:val="hybridMultilevel"/>
    <w:tmpl w:val="C0D2EA76"/>
    <w:lvl w:ilvl="0" w:tplc="659449E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6E"/>
    <w:rsid w:val="0003710D"/>
    <w:rsid w:val="00046FE5"/>
    <w:rsid w:val="00082547"/>
    <w:rsid w:val="00095907"/>
    <w:rsid w:val="0013022D"/>
    <w:rsid w:val="00175C80"/>
    <w:rsid w:val="0018170E"/>
    <w:rsid w:val="001B1213"/>
    <w:rsid w:val="00216B3E"/>
    <w:rsid w:val="002C7E87"/>
    <w:rsid w:val="002E32A9"/>
    <w:rsid w:val="002F790E"/>
    <w:rsid w:val="003025FA"/>
    <w:rsid w:val="00315C3D"/>
    <w:rsid w:val="00341D3E"/>
    <w:rsid w:val="003449DC"/>
    <w:rsid w:val="003E375C"/>
    <w:rsid w:val="0042346E"/>
    <w:rsid w:val="00464E17"/>
    <w:rsid w:val="004E6B3F"/>
    <w:rsid w:val="00564838"/>
    <w:rsid w:val="005E12E2"/>
    <w:rsid w:val="006123FF"/>
    <w:rsid w:val="006441AA"/>
    <w:rsid w:val="00653639"/>
    <w:rsid w:val="00673373"/>
    <w:rsid w:val="00673922"/>
    <w:rsid w:val="00677F87"/>
    <w:rsid w:val="006F676F"/>
    <w:rsid w:val="00740259"/>
    <w:rsid w:val="0075717E"/>
    <w:rsid w:val="007912D2"/>
    <w:rsid w:val="007D158C"/>
    <w:rsid w:val="0083237D"/>
    <w:rsid w:val="008665EE"/>
    <w:rsid w:val="008A3F9C"/>
    <w:rsid w:val="008B729D"/>
    <w:rsid w:val="008F030A"/>
    <w:rsid w:val="008F7930"/>
    <w:rsid w:val="00A12007"/>
    <w:rsid w:val="00A34BF7"/>
    <w:rsid w:val="00A96392"/>
    <w:rsid w:val="00AA6438"/>
    <w:rsid w:val="00AC5EB3"/>
    <w:rsid w:val="00AD0892"/>
    <w:rsid w:val="00AE3629"/>
    <w:rsid w:val="00B40920"/>
    <w:rsid w:val="00C03C47"/>
    <w:rsid w:val="00C27B9D"/>
    <w:rsid w:val="00C34D23"/>
    <w:rsid w:val="00C477A7"/>
    <w:rsid w:val="00C63C9E"/>
    <w:rsid w:val="00C81181"/>
    <w:rsid w:val="00C817C2"/>
    <w:rsid w:val="00C8212A"/>
    <w:rsid w:val="00CC6169"/>
    <w:rsid w:val="00CC72A6"/>
    <w:rsid w:val="00D014D1"/>
    <w:rsid w:val="00D76BF2"/>
    <w:rsid w:val="00DC3FD6"/>
    <w:rsid w:val="00DE41C0"/>
    <w:rsid w:val="00E61AA6"/>
    <w:rsid w:val="00EC24FD"/>
    <w:rsid w:val="00F0122F"/>
    <w:rsid w:val="00F21780"/>
    <w:rsid w:val="00F36644"/>
    <w:rsid w:val="00FA77BA"/>
    <w:rsid w:val="00FB2E1C"/>
    <w:rsid w:val="00FD0E65"/>
    <w:rsid w:val="00FE1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A827"/>
  <w15:docId w15:val="{239A2AD0-3C35-418E-A163-D98C39A8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7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E375C"/>
    <w:rPr>
      <w:rFonts w:asciiTheme="majorHAnsi" w:eastAsiaTheme="majorEastAsia" w:hAnsiTheme="majorHAnsi" w:cstheme="majorBidi"/>
      <w:sz w:val="18"/>
      <w:szCs w:val="18"/>
    </w:rPr>
  </w:style>
  <w:style w:type="paragraph" w:styleId="Web">
    <w:name w:val="Normal (Web)"/>
    <w:basedOn w:val="a"/>
    <w:uiPriority w:val="99"/>
    <w:unhideWhenUsed/>
    <w:rsid w:val="00FB2E1C"/>
    <w:pPr>
      <w:widowControl/>
      <w:spacing w:after="300"/>
    </w:pPr>
    <w:rPr>
      <w:rFonts w:ascii="新細明體" w:eastAsia="新細明體" w:hAnsi="新細明體" w:cs="新細明體"/>
      <w:kern w:val="0"/>
      <w:szCs w:val="24"/>
    </w:rPr>
  </w:style>
  <w:style w:type="paragraph" w:styleId="a5">
    <w:name w:val="List Paragraph"/>
    <w:basedOn w:val="a"/>
    <w:uiPriority w:val="34"/>
    <w:qFormat/>
    <w:rsid w:val="00A12007"/>
    <w:pPr>
      <w:ind w:leftChars="200" w:left="480"/>
    </w:pPr>
  </w:style>
  <w:style w:type="paragraph" w:styleId="a6">
    <w:name w:val="header"/>
    <w:basedOn w:val="a"/>
    <w:link w:val="a7"/>
    <w:uiPriority w:val="99"/>
    <w:unhideWhenUsed/>
    <w:rsid w:val="00E61AA6"/>
    <w:pPr>
      <w:tabs>
        <w:tab w:val="center" w:pos="4153"/>
        <w:tab w:val="right" w:pos="8306"/>
      </w:tabs>
      <w:snapToGrid w:val="0"/>
    </w:pPr>
    <w:rPr>
      <w:sz w:val="20"/>
      <w:szCs w:val="20"/>
    </w:rPr>
  </w:style>
  <w:style w:type="character" w:customStyle="1" w:styleId="a7">
    <w:name w:val="頁首 字元"/>
    <w:basedOn w:val="a0"/>
    <w:link w:val="a6"/>
    <w:uiPriority w:val="99"/>
    <w:rsid w:val="00E61AA6"/>
    <w:rPr>
      <w:sz w:val="20"/>
      <w:szCs w:val="20"/>
    </w:rPr>
  </w:style>
  <w:style w:type="paragraph" w:styleId="a8">
    <w:name w:val="footer"/>
    <w:basedOn w:val="a"/>
    <w:link w:val="a9"/>
    <w:uiPriority w:val="99"/>
    <w:unhideWhenUsed/>
    <w:rsid w:val="00E61AA6"/>
    <w:pPr>
      <w:tabs>
        <w:tab w:val="center" w:pos="4153"/>
        <w:tab w:val="right" w:pos="8306"/>
      </w:tabs>
      <w:snapToGrid w:val="0"/>
    </w:pPr>
    <w:rPr>
      <w:sz w:val="20"/>
      <w:szCs w:val="20"/>
    </w:rPr>
  </w:style>
  <w:style w:type="character" w:customStyle="1" w:styleId="a9">
    <w:name w:val="頁尾 字元"/>
    <w:basedOn w:val="a0"/>
    <w:link w:val="a8"/>
    <w:uiPriority w:val="99"/>
    <w:rsid w:val="00E61A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2005</Characters>
  <Application>Microsoft Office Word</Application>
  <DocSecurity>0</DocSecurity>
  <Lines>401</Lines>
  <Paragraphs>381</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teapot</dc:creator>
  <cp:lastModifiedBy>user</cp:lastModifiedBy>
  <cp:revision>2</cp:revision>
  <dcterms:created xsi:type="dcterms:W3CDTF">2023-07-11T00:56:00Z</dcterms:created>
  <dcterms:modified xsi:type="dcterms:W3CDTF">2023-07-11T00:56:00Z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04e03973ee3e8903bd8c30b0d6177a39545f800aa29ea3c6c86e2e6a51d37b1a</vt:lpwstr>
  </property>
</Properties>
</file>