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F6" w:rsidRPr="00FD00F6" w:rsidRDefault="00FD00F6" w:rsidP="00FD00F6">
      <w:pPr>
        <w:jc w:val="center"/>
        <w:rPr>
          <w:rFonts w:asciiTheme="minorEastAsia" w:hAnsiTheme="minorEastAsia"/>
          <w:b/>
          <w:sz w:val="28"/>
        </w:rPr>
      </w:pPr>
      <w:r w:rsidRPr="00FD00F6">
        <w:rPr>
          <w:rFonts w:asciiTheme="minorEastAsia" w:hAnsiTheme="minorEastAsia"/>
          <w:b/>
          <w:sz w:val="28"/>
        </w:rPr>
        <w:t>財團法人台灣兒童暨家庭扶助基金會 花蓮分事務所</w:t>
      </w:r>
    </w:p>
    <w:p w:rsidR="00FD00F6" w:rsidRDefault="00FD00F6" w:rsidP="00FD00F6">
      <w:pPr>
        <w:jc w:val="center"/>
        <w:rPr>
          <w:rFonts w:asciiTheme="minorEastAsia" w:hAnsiTheme="minorEastAsia"/>
          <w:b/>
          <w:sz w:val="28"/>
        </w:rPr>
      </w:pPr>
      <w:r w:rsidRPr="00FD00F6">
        <w:rPr>
          <w:rFonts w:asciiTheme="minorEastAsia" w:hAnsiTheme="minorEastAsia"/>
          <w:b/>
          <w:sz w:val="28"/>
        </w:rPr>
        <w:t>社會工作師</w:t>
      </w:r>
      <w:r w:rsidR="00C00B07">
        <w:rPr>
          <w:rFonts w:asciiTheme="minorEastAsia" w:hAnsiTheme="minorEastAsia"/>
          <w:b/>
          <w:sz w:val="28"/>
        </w:rPr>
        <w:t xml:space="preserve"> </w:t>
      </w:r>
      <w:r w:rsidRPr="00FD00F6">
        <w:rPr>
          <w:rFonts w:asciiTheme="minorEastAsia" w:hAnsiTheme="minorEastAsia"/>
          <w:b/>
          <w:sz w:val="28"/>
        </w:rPr>
        <w:t>/</w:t>
      </w:r>
      <w:r w:rsidR="00C00B07">
        <w:rPr>
          <w:rFonts w:asciiTheme="minorEastAsia" w:hAnsiTheme="minorEastAsia"/>
          <w:b/>
          <w:sz w:val="28"/>
        </w:rPr>
        <w:t xml:space="preserve"> </w:t>
      </w:r>
      <w:r w:rsidRPr="00FD00F6">
        <w:rPr>
          <w:rFonts w:asciiTheme="minorEastAsia" w:hAnsiTheme="minorEastAsia"/>
          <w:b/>
          <w:sz w:val="28"/>
        </w:rPr>
        <w:t>員 徵才</w:t>
      </w:r>
    </w:p>
    <w:p w:rsidR="00FD00F6" w:rsidRPr="00FD00F6" w:rsidRDefault="00FD00F6" w:rsidP="00FD00F6">
      <w:pPr>
        <w:jc w:val="center"/>
        <w:rPr>
          <w:rFonts w:asciiTheme="minorEastAsia" w:hAnsiTheme="minorEastAsia"/>
          <w:b/>
          <w:sz w:val="28"/>
        </w:rPr>
      </w:pPr>
    </w:p>
    <w:p w:rsidR="00FD00F6" w:rsidRDefault="00FD00F6" w:rsidP="00FD00F6">
      <w:r>
        <w:rPr>
          <w:rFonts w:hint="eastAsia"/>
        </w:rPr>
        <w:t>【應徵資格】</w:t>
      </w:r>
    </w:p>
    <w:p w:rsidR="00FD00F6" w:rsidRDefault="001D755E" w:rsidP="00FD00F6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國內外大學以上社會工作相關學系畢業（</w:t>
      </w:r>
      <w:r w:rsidR="00FD00F6">
        <w:rPr>
          <w:rFonts w:hint="eastAsia"/>
        </w:rPr>
        <w:t>包括社會工作、社會政策與社會工作、青少年兒童福利、兒童福利、社會教育、社會福利、醫學社會學系</w:t>
      </w:r>
      <w:r>
        <w:rPr>
          <w:rFonts w:hint="eastAsia"/>
        </w:rPr>
        <w:t>）</w:t>
      </w:r>
      <w:r w:rsidR="00FD00F6">
        <w:rPr>
          <w:rFonts w:hint="eastAsia"/>
        </w:rPr>
        <w:t>。</w:t>
      </w:r>
    </w:p>
    <w:p w:rsidR="00FD00F6" w:rsidRDefault="00FD00F6" w:rsidP="00FD00F6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符合</w:t>
      </w:r>
      <w:r>
        <w:rPr>
          <w:rFonts w:hint="eastAsia"/>
        </w:rPr>
        <w:t>106</w:t>
      </w:r>
      <w:r>
        <w:rPr>
          <w:rFonts w:hint="eastAsia"/>
        </w:rPr>
        <w:t>年施行之新制社工師證照考試資格。</w:t>
      </w:r>
    </w:p>
    <w:p w:rsidR="00FD00F6" w:rsidRDefault="00FD00F6" w:rsidP="00FD00F6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具備駕照，並能實際上路者。</w:t>
      </w:r>
    </w:p>
    <w:p w:rsidR="00FD00F6" w:rsidRDefault="00FD00F6" w:rsidP="00FD00F6"/>
    <w:p w:rsidR="00FD00F6" w:rsidRDefault="00FD00F6" w:rsidP="00FD00F6">
      <w:r>
        <w:rPr>
          <w:rFonts w:hint="eastAsia"/>
        </w:rPr>
        <w:t>【工作內容】</w:t>
      </w:r>
    </w:p>
    <w:p w:rsidR="00FD00F6" w:rsidRDefault="00FD00F6" w:rsidP="00FD00F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經濟扶助個案工作、團體工作及社區方案等相關業務（依中心安排）。</w:t>
      </w:r>
    </w:p>
    <w:p w:rsidR="00FD00F6" w:rsidRDefault="00FD00F6" w:rsidP="00FD00F6">
      <w:pPr>
        <w:pStyle w:val="a3"/>
        <w:numPr>
          <w:ilvl w:val="0"/>
          <w:numId w:val="2"/>
        </w:numPr>
        <w:ind w:leftChars="0"/>
        <w:jc w:val="both"/>
      </w:pPr>
      <w:r>
        <w:rPr>
          <w:rFonts w:hint="eastAsia"/>
        </w:rPr>
        <w:t>兒少福利服務諮詢、受理接案、初訪評估、家庭訪視、處遇計畫及執行、結案評估、資源連結及申請等，並作成相關工作紀錄。</w:t>
      </w:r>
    </w:p>
    <w:p w:rsidR="00FD00F6" w:rsidRDefault="00FD00F6" w:rsidP="00FD00F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各項活動、方案統籌辦理及規劃執行。</w:t>
      </w:r>
    </w:p>
    <w:p w:rsidR="00FD00F6" w:rsidRDefault="00FD00F6" w:rsidP="00FD00F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其它承辦或主管交辦事項。</w:t>
      </w:r>
    </w:p>
    <w:p w:rsidR="00FD00F6" w:rsidRDefault="00FD00F6" w:rsidP="00FD00F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配合分事務所及服務處業務調動。</w:t>
      </w:r>
    </w:p>
    <w:p w:rsidR="00FD00F6" w:rsidRDefault="00FD00F6" w:rsidP="00FD00F6"/>
    <w:p w:rsidR="00FD00F6" w:rsidRDefault="00FD00F6" w:rsidP="00FD00F6">
      <w:r>
        <w:rPr>
          <w:rFonts w:hint="eastAsia"/>
        </w:rPr>
        <w:t>【工作地點】</w:t>
      </w:r>
    </w:p>
    <w:p w:rsidR="00FD00F6" w:rsidRDefault="00FD00F6" w:rsidP="00FD00F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花蓮市（花蓮家扶中心本館）</w:t>
      </w:r>
    </w:p>
    <w:p w:rsidR="00FD00F6" w:rsidRDefault="00FD00F6" w:rsidP="00FD00F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玉里鎮（玉里服務處）</w:t>
      </w:r>
    </w:p>
    <w:p w:rsidR="00FD00F6" w:rsidRPr="00FD00F6" w:rsidRDefault="00FD00F6" w:rsidP="00FD00F6"/>
    <w:p w:rsidR="00FD00F6" w:rsidRDefault="00FD00F6" w:rsidP="00FD00F6">
      <w:r>
        <w:rPr>
          <w:rFonts w:hint="eastAsia"/>
        </w:rPr>
        <w:t>【薪資福利】</w:t>
      </w:r>
    </w:p>
    <w:p w:rsidR="00FD00F6" w:rsidRDefault="00E4392F" w:rsidP="00FD00F6">
      <w:pPr>
        <w:pStyle w:val="a3"/>
        <w:numPr>
          <w:ilvl w:val="0"/>
          <w:numId w:val="4"/>
        </w:numPr>
        <w:ind w:leftChars="0"/>
        <w:jc w:val="both"/>
      </w:pPr>
      <w:r>
        <w:rPr>
          <w:rFonts w:hint="eastAsia"/>
        </w:rPr>
        <w:t>薪資：</w:t>
      </w:r>
      <w:r w:rsidR="00FD00F6">
        <w:rPr>
          <w:rFonts w:hint="eastAsia"/>
        </w:rPr>
        <w:t>35,880</w:t>
      </w:r>
      <w:r>
        <w:rPr>
          <w:rFonts w:hint="eastAsia"/>
        </w:rPr>
        <w:t>元（大學）</w:t>
      </w:r>
      <w:proofErr w:type="gramStart"/>
      <w:r>
        <w:rPr>
          <w:rFonts w:hint="eastAsia"/>
        </w:rPr>
        <w:t>–</w:t>
      </w:r>
      <w:proofErr w:type="gramEnd"/>
      <w:r w:rsidR="00FD00F6">
        <w:rPr>
          <w:rFonts w:hint="eastAsia"/>
        </w:rPr>
        <w:t>37,</w:t>
      </w:r>
      <w:r>
        <w:rPr>
          <w:rFonts w:hint="eastAsia"/>
        </w:rPr>
        <w:t>0</w:t>
      </w:r>
      <w:r w:rsidR="00BF2CB3">
        <w:rPr>
          <w:rFonts w:hint="eastAsia"/>
        </w:rPr>
        <w:t>8</w:t>
      </w:r>
      <w:r w:rsidR="00FD00F6">
        <w:rPr>
          <w:rFonts w:hint="eastAsia"/>
        </w:rPr>
        <w:t>0</w:t>
      </w:r>
      <w:r>
        <w:rPr>
          <w:rFonts w:hint="eastAsia"/>
        </w:rPr>
        <w:t>元</w:t>
      </w:r>
      <w:r w:rsidR="00FD00F6">
        <w:rPr>
          <w:rFonts w:hint="eastAsia"/>
        </w:rPr>
        <w:t>（</w:t>
      </w:r>
      <w:r>
        <w:rPr>
          <w:rFonts w:hint="eastAsia"/>
        </w:rPr>
        <w:t>碩士</w:t>
      </w:r>
      <w:r w:rsidR="00FD00F6">
        <w:rPr>
          <w:rFonts w:hint="eastAsia"/>
        </w:rPr>
        <w:t>）；</w:t>
      </w:r>
      <w:r>
        <w:t>具社工師證照</w:t>
      </w:r>
      <w:r w:rsidR="001D755E">
        <w:t>提供專業加給</w:t>
      </w:r>
      <w:r>
        <w:t>1,800</w:t>
      </w:r>
      <w:r>
        <w:t>元。</w:t>
      </w:r>
      <w:r w:rsidR="001D755E">
        <w:rPr>
          <w:rFonts w:hint="eastAsia"/>
        </w:rPr>
        <w:t>另提供三節獎勵金及</w:t>
      </w:r>
      <w:bookmarkStart w:id="0" w:name="_GoBack"/>
      <w:bookmarkEnd w:id="0"/>
      <w:r w:rsidR="001D755E">
        <w:rPr>
          <w:rFonts w:hint="eastAsia"/>
        </w:rPr>
        <w:t>學經歷加給</w:t>
      </w:r>
      <w:r w:rsidR="00FD00F6">
        <w:rPr>
          <w:rFonts w:hint="eastAsia"/>
        </w:rPr>
        <w:t>...</w:t>
      </w:r>
      <w:r w:rsidR="00FD00F6">
        <w:rPr>
          <w:rFonts w:hint="eastAsia"/>
        </w:rPr>
        <w:t>等。</w:t>
      </w:r>
    </w:p>
    <w:p w:rsidR="00FD00F6" w:rsidRDefault="00FD00F6" w:rsidP="00FD00F6">
      <w:pPr>
        <w:pStyle w:val="a3"/>
        <w:numPr>
          <w:ilvl w:val="0"/>
          <w:numId w:val="4"/>
        </w:numPr>
        <w:ind w:leftChars="0"/>
        <w:jc w:val="both"/>
      </w:pPr>
      <w:r>
        <w:rPr>
          <w:rFonts w:hint="eastAsia"/>
        </w:rPr>
        <w:t>福利：團體保險、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健保及勞退、員工健檢、員工旅遊、員工聚餐、子女教育補助、三節禮金及其他禮金</w:t>
      </w:r>
      <w:r w:rsidR="00C00B07">
        <w:rPr>
          <w:rFonts w:hint="eastAsia"/>
        </w:rPr>
        <w:t>（</w:t>
      </w:r>
      <w:r>
        <w:rPr>
          <w:rFonts w:hint="eastAsia"/>
        </w:rPr>
        <w:t>結婚、生育</w:t>
      </w:r>
      <w:r w:rsidR="00C00B07">
        <w:rPr>
          <w:rFonts w:hint="eastAsia"/>
        </w:rPr>
        <w:t>、喪葬）</w:t>
      </w:r>
      <w:r>
        <w:rPr>
          <w:rFonts w:hint="eastAsia"/>
        </w:rPr>
        <w:t>...</w:t>
      </w:r>
      <w:r>
        <w:rPr>
          <w:rFonts w:hint="eastAsia"/>
        </w:rPr>
        <w:t>等。</w:t>
      </w:r>
    </w:p>
    <w:p w:rsidR="00FD00F6" w:rsidRDefault="00FD00F6" w:rsidP="00FD00F6">
      <w:pPr>
        <w:pStyle w:val="a3"/>
        <w:numPr>
          <w:ilvl w:val="0"/>
          <w:numId w:val="4"/>
        </w:numPr>
        <w:ind w:leftChars="0"/>
        <w:jc w:val="both"/>
      </w:pPr>
      <w:r>
        <w:rPr>
          <w:rFonts w:hint="eastAsia"/>
        </w:rPr>
        <w:t>訓練：具備完善的培訓制度</w:t>
      </w:r>
      <w:proofErr w:type="gramStart"/>
      <w:r w:rsidR="00C00B07">
        <w:rPr>
          <w:rFonts w:hint="eastAsia"/>
        </w:rPr>
        <w:t>（</w:t>
      </w:r>
      <w:proofErr w:type="gramEnd"/>
      <w:r>
        <w:rPr>
          <w:rFonts w:hint="eastAsia"/>
        </w:rPr>
        <w:t>新人訓練、專業主題訓練、子方案訓練、晉升訓練、研討會及個案研討</w:t>
      </w:r>
      <w:r>
        <w:rPr>
          <w:rFonts w:hint="eastAsia"/>
        </w:rPr>
        <w:t>...</w:t>
      </w:r>
      <w:r>
        <w:rPr>
          <w:rFonts w:hint="eastAsia"/>
        </w:rPr>
        <w:t>等</w:t>
      </w:r>
      <w:proofErr w:type="gramStart"/>
      <w:r w:rsidR="00C00B07"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D00F6" w:rsidRDefault="00FD00F6" w:rsidP="00FD00F6"/>
    <w:p w:rsidR="00FD00F6" w:rsidRDefault="00FD00F6" w:rsidP="00FD00F6">
      <w:r>
        <w:rPr>
          <w:rFonts w:hint="eastAsia"/>
        </w:rPr>
        <w:t>【其他說明】</w:t>
      </w:r>
    </w:p>
    <w:p w:rsidR="00FD00F6" w:rsidRDefault="00FD00F6" w:rsidP="00FD00F6">
      <w:pPr>
        <w:pStyle w:val="a3"/>
        <w:numPr>
          <w:ilvl w:val="0"/>
          <w:numId w:val="5"/>
        </w:numPr>
        <w:ind w:leftChars="0"/>
        <w:jc w:val="both"/>
      </w:pPr>
      <w:r>
        <w:rPr>
          <w:rFonts w:hint="eastAsia"/>
        </w:rPr>
        <w:t>請於初審合格後，事先備妥履歷自傳、畢業證書影本、成績單影本、身份證正反面影本、駕照影本以及其他相關證明影本。</w:t>
      </w:r>
    </w:p>
    <w:p w:rsidR="00FD00F6" w:rsidRDefault="00FD00F6" w:rsidP="00FD00F6">
      <w:pPr>
        <w:pStyle w:val="a3"/>
        <w:numPr>
          <w:ilvl w:val="0"/>
          <w:numId w:val="5"/>
        </w:numPr>
        <w:ind w:leftChars="0"/>
        <w:jc w:val="both"/>
      </w:pPr>
      <w:r>
        <w:rPr>
          <w:rFonts w:hint="eastAsia"/>
        </w:rPr>
        <w:t>有意應徵</w:t>
      </w:r>
      <w:proofErr w:type="gramStart"/>
      <w:r>
        <w:rPr>
          <w:rFonts w:hint="eastAsia"/>
        </w:rPr>
        <w:t>本職缺者</w:t>
      </w:r>
      <w:proofErr w:type="gramEnd"/>
      <w:r>
        <w:rPr>
          <w:rFonts w:hint="eastAsia"/>
        </w:rPr>
        <w:t>，請至「家扶基金會人才招募網站」，完成履歷登錄並點選「應徵」，方才完成報名。</w:t>
      </w:r>
    </w:p>
    <w:p w:rsidR="00FD00F6" w:rsidRPr="00FD00F6" w:rsidRDefault="00FD00F6" w:rsidP="00C00B07">
      <w:pPr>
        <w:pStyle w:val="a3"/>
        <w:ind w:leftChars="0"/>
        <w:jc w:val="both"/>
      </w:pPr>
      <w:r>
        <w:t>家扶基金會人才招募網站：</w:t>
      </w:r>
      <w:hyperlink r:id="rId5" w:history="1">
        <w:r w:rsidRPr="00360C3A">
          <w:rPr>
            <w:rStyle w:val="a4"/>
          </w:rPr>
          <w:t>https://hr.ccf.org.tw/ManBankClient/</w:t>
        </w:r>
      </w:hyperlink>
    </w:p>
    <w:sectPr w:rsidR="00FD00F6" w:rsidRPr="00FD00F6" w:rsidSect="00FD00F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95555"/>
    <w:multiLevelType w:val="hybridMultilevel"/>
    <w:tmpl w:val="C98C7944"/>
    <w:lvl w:ilvl="0" w:tplc="A1920CA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D97161"/>
    <w:multiLevelType w:val="hybridMultilevel"/>
    <w:tmpl w:val="29724BF4"/>
    <w:lvl w:ilvl="0" w:tplc="E88A9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837710"/>
    <w:multiLevelType w:val="hybridMultilevel"/>
    <w:tmpl w:val="E8325B5A"/>
    <w:lvl w:ilvl="0" w:tplc="A2727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984B21"/>
    <w:multiLevelType w:val="hybridMultilevel"/>
    <w:tmpl w:val="BA584188"/>
    <w:lvl w:ilvl="0" w:tplc="A192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B4720A"/>
    <w:multiLevelType w:val="hybridMultilevel"/>
    <w:tmpl w:val="6D7A6636"/>
    <w:lvl w:ilvl="0" w:tplc="A192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364263"/>
    <w:multiLevelType w:val="hybridMultilevel"/>
    <w:tmpl w:val="EC0C23D0"/>
    <w:lvl w:ilvl="0" w:tplc="46024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F6"/>
    <w:rsid w:val="001D755E"/>
    <w:rsid w:val="004A7770"/>
    <w:rsid w:val="00BF2CB3"/>
    <w:rsid w:val="00C00B07"/>
    <w:rsid w:val="00DB65BB"/>
    <w:rsid w:val="00E4392F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BBC23-D6D5-4C46-82CA-ABED7AC6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F6"/>
    <w:pPr>
      <w:ind w:leftChars="200" w:left="480"/>
    </w:pPr>
  </w:style>
  <w:style w:type="character" w:styleId="a4">
    <w:name w:val="Hyperlink"/>
    <w:basedOn w:val="a0"/>
    <w:uiPriority w:val="99"/>
    <w:unhideWhenUsed/>
    <w:rsid w:val="00FD0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ccf.org.tw/ManBankCli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花蓮家扶-施政延</dc:creator>
  <cp:keywords/>
  <dc:description/>
  <cp:lastModifiedBy>花蓮家扶-施政延</cp:lastModifiedBy>
  <cp:revision>2</cp:revision>
  <dcterms:created xsi:type="dcterms:W3CDTF">2022-04-28T01:24:00Z</dcterms:created>
  <dcterms:modified xsi:type="dcterms:W3CDTF">2022-04-28T01:24:00Z</dcterms:modified>
</cp:coreProperties>
</file>